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7CD5D" w14:textId="77777777" w:rsidR="007660FB" w:rsidRPr="00401083" w:rsidRDefault="00E850E9">
      <w:pPr>
        <w:spacing w:line="276" w:lineRule="auto"/>
        <w:jc w:val="both"/>
        <w:rPr>
          <w:b/>
          <w:lang w:val="en-US"/>
        </w:rPr>
      </w:pPr>
      <w:proofErr w:type="spellStart"/>
      <w:r w:rsidRPr="00401083">
        <w:rPr>
          <w:b/>
          <w:lang w:val="en-US"/>
        </w:rPr>
        <w:t>CosmeticBusiness</w:t>
      </w:r>
      <w:proofErr w:type="spellEnd"/>
    </w:p>
    <w:p w14:paraId="68D6D3E8" w14:textId="77777777" w:rsidR="00401083" w:rsidRPr="002D2D40" w:rsidRDefault="00401083" w:rsidP="00401083">
      <w:pPr>
        <w:spacing w:line="276" w:lineRule="auto"/>
        <w:jc w:val="both"/>
        <w:rPr>
          <w:b/>
          <w:lang w:val="en-US"/>
        </w:rPr>
      </w:pPr>
      <w:bookmarkStart w:id="0" w:name="_Hlk168986900"/>
      <w:r>
        <w:rPr>
          <w:b/>
          <w:bCs/>
          <w:lang w:val="en-GB"/>
        </w:rPr>
        <w:t>International Supplier Event for the Cosmetics Industry</w:t>
      </w:r>
    </w:p>
    <w:bookmarkEnd w:id="0"/>
    <w:p w14:paraId="05A14440" w14:textId="148C5708" w:rsidR="007660FB" w:rsidRPr="00401083" w:rsidRDefault="00401083" w:rsidP="00401083">
      <w:pPr>
        <w:spacing w:line="276" w:lineRule="auto"/>
        <w:jc w:val="both"/>
        <w:rPr>
          <w:b/>
          <w:lang w:val="en-US"/>
        </w:rPr>
      </w:pPr>
      <w:r>
        <w:rPr>
          <w:b/>
          <w:bCs/>
          <w:lang w:val="en-GB"/>
        </w:rPr>
        <w:t>04 to 05 June 2025</w:t>
      </w:r>
    </w:p>
    <w:p w14:paraId="16C3F331" w14:textId="6923FCC1" w:rsidR="007660FB" w:rsidRPr="00401083" w:rsidRDefault="00E850E9">
      <w:pPr>
        <w:spacing w:before="240" w:line="276" w:lineRule="auto"/>
        <w:jc w:val="both"/>
        <w:rPr>
          <w:lang w:val="en-US"/>
        </w:rPr>
      </w:pPr>
      <w:r w:rsidRPr="00401083">
        <w:rPr>
          <w:lang w:val="en-US"/>
        </w:rPr>
        <w:t xml:space="preserve">Leipzig, </w:t>
      </w:r>
      <w:r w:rsidR="00064909">
        <w:rPr>
          <w:lang w:val="en-US"/>
        </w:rPr>
        <w:t>10</w:t>
      </w:r>
      <w:r w:rsidR="00127F08" w:rsidRPr="00401083">
        <w:rPr>
          <w:lang w:val="en-US"/>
        </w:rPr>
        <w:t xml:space="preserve"> </w:t>
      </w:r>
      <w:r w:rsidR="009F5557" w:rsidRPr="00401083">
        <w:rPr>
          <w:lang w:val="en-US"/>
        </w:rPr>
        <w:t xml:space="preserve">April </w:t>
      </w:r>
      <w:r w:rsidR="0050721A" w:rsidRPr="00401083">
        <w:rPr>
          <w:lang w:val="en-US"/>
        </w:rPr>
        <w:t>2025</w:t>
      </w:r>
    </w:p>
    <w:p w14:paraId="0FDF5AA9" w14:textId="2B15CFD2" w:rsidR="009F5557" w:rsidRPr="002F3DBC" w:rsidRDefault="009F5557" w:rsidP="002F3DBC">
      <w:pPr>
        <w:pStyle w:val="StandardWeb"/>
        <w:rPr>
          <w:rFonts w:ascii="Arial" w:hAnsi="Arial" w:cs="Arial"/>
          <w:b/>
          <w:sz w:val="28"/>
          <w:szCs w:val="28"/>
          <w:lang w:val="en-US"/>
        </w:rPr>
      </w:pPr>
      <w:bookmarkStart w:id="1" w:name="_Hlk189489043"/>
      <w:bookmarkStart w:id="2" w:name="_Hlk163826484"/>
      <w:proofErr w:type="spellStart"/>
      <w:r w:rsidRPr="002F3DBC">
        <w:rPr>
          <w:rFonts w:ascii="Arial" w:hAnsi="Arial" w:cs="Arial"/>
          <w:b/>
          <w:sz w:val="28"/>
          <w:szCs w:val="28"/>
          <w:lang w:val="en-US"/>
        </w:rPr>
        <w:t>CosmeticBusiness</w:t>
      </w:r>
      <w:proofErr w:type="spellEnd"/>
      <w:r w:rsidRPr="002F3DBC">
        <w:rPr>
          <w:rFonts w:ascii="Arial" w:hAnsi="Arial" w:cs="Arial"/>
          <w:b/>
          <w:sz w:val="28"/>
          <w:szCs w:val="28"/>
          <w:lang w:val="en-US"/>
        </w:rPr>
        <w:t xml:space="preserve"> 2025</w:t>
      </w:r>
      <w:r w:rsidR="009D597E" w:rsidRPr="002F3DBC">
        <w:rPr>
          <w:rFonts w:ascii="Arial" w:hAnsi="Arial" w:cs="Arial"/>
          <w:b/>
          <w:sz w:val="28"/>
          <w:szCs w:val="28"/>
          <w:lang w:val="en-US"/>
        </w:rPr>
        <w:t xml:space="preserve">: </w:t>
      </w:r>
      <w:proofErr w:type="spellStart"/>
      <w:r w:rsidR="009D597E" w:rsidRPr="002F3DBC">
        <w:rPr>
          <w:rFonts w:ascii="Arial" w:hAnsi="Arial" w:cs="Arial"/>
          <w:b/>
          <w:sz w:val="28"/>
          <w:szCs w:val="28"/>
          <w:lang w:val="en-US"/>
        </w:rPr>
        <w:t>Programme</w:t>
      </w:r>
      <w:proofErr w:type="spellEnd"/>
      <w:r w:rsidR="009D597E" w:rsidRPr="002F3DBC">
        <w:rPr>
          <w:rFonts w:ascii="Arial" w:hAnsi="Arial" w:cs="Arial"/>
          <w:b/>
          <w:sz w:val="28"/>
          <w:szCs w:val="28"/>
          <w:lang w:val="en-US"/>
        </w:rPr>
        <w:t xml:space="preserve"> provides </w:t>
      </w:r>
      <w:r w:rsidR="002F3DBC" w:rsidRPr="002F3DBC">
        <w:rPr>
          <w:rFonts w:ascii="Arial" w:hAnsi="Arial" w:cs="Arial"/>
          <w:b/>
          <w:bCs/>
          <w:sz w:val="28"/>
          <w:szCs w:val="28"/>
          <w:lang w:val="en-US"/>
        </w:rPr>
        <w:t>inspiration for tomorrow</w:t>
      </w:r>
    </w:p>
    <w:bookmarkEnd w:id="1"/>
    <w:bookmarkEnd w:id="2"/>
    <w:p w14:paraId="34932042" w14:textId="2D196D50" w:rsidR="009F5557" w:rsidRPr="00401083" w:rsidRDefault="009F3A9E" w:rsidP="009F5557">
      <w:pPr>
        <w:jc w:val="both"/>
        <w:rPr>
          <w:b/>
          <w:lang w:val="en-US"/>
        </w:rPr>
      </w:pPr>
      <w:r w:rsidRPr="00401083">
        <w:rPr>
          <w:b/>
          <w:lang w:val="en-US"/>
        </w:rPr>
        <w:t xml:space="preserve">The cosmetics industry is facing crucial issues: new regulations, changing consumer </w:t>
      </w:r>
      <w:proofErr w:type="spellStart"/>
      <w:r w:rsidRPr="00401083">
        <w:rPr>
          <w:b/>
          <w:lang w:val="en-US"/>
        </w:rPr>
        <w:t>behaviour</w:t>
      </w:r>
      <w:proofErr w:type="spellEnd"/>
      <w:r w:rsidRPr="00401083">
        <w:rPr>
          <w:b/>
          <w:lang w:val="en-US"/>
        </w:rPr>
        <w:t xml:space="preserve"> and increasing pressure to innovate. </w:t>
      </w:r>
      <w:proofErr w:type="spellStart"/>
      <w:r w:rsidRPr="00401083">
        <w:rPr>
          <w:b/>
          <w:lang w:val="en-US"/>
        </w:rPr>
        <w:t>CosmeticBusiness</w:t>
      </w:r>
      <w:proofErr w:type="spellEnd"/>
      <w:r w:rsidRPr="00401083">
        <w:rPr>
          <w:b/>
          <w:lang w:val="en-US"/>
        </w:rPr>
        <w:t xml:space="preserve"> 2025 addresses these challenges and offers a diverse </w:t>
      </w:r>
      <w:proofErr w:type="spellStart"/>
      <w:r w:rsidRPr="002F3DBC">
        <w:rPr>
          <w:b/>
          <w:lang w:val="en-US"/>
        </w:rPr>
        <w:t>programme</w:t>
      </w:r>
      <w:proofErr w:type="spellEnd"/>
      <w:r w:rsidRPr="00401083">
        <w:rPr>
          <w:b/>
          <w:lang w:val="en-US"/>
        </w:rPr>
        <w:t xml:space="preserve"> at the MOC Munich from 4 to 5 June</w:t>
      </w:r>
      <w:r w:rsidR="009D597E" w:rsidRPr="00401083">
        <w:rPr>
          <w:b/>
          <w:lang w:val="en-US"/>
        </w:rPr>
        <w:t xml:space="preserve">. Keynote speakers </w:t>
      </w:r>
      <w:r w:rsidR="009F5557" w:rsidRPr="00401083">
        <w:rPr>
          <w:b/>
          <w:lang w:val="en-US"/>
        </w:rPr>
        <w:t xml:space="preserve">such as Caroline Kroll from </w:t>
      </w:r>
      <w:proofErr w:type="spellStart"/>
      <w:r w:rsidR="009F5557" w:rsidRPr="00401083">
        <w:rPr>
          <w:b/>
          <w:lang w:val="en-US"/>
        </w:rPr>
        <w:t>Nø</w:t>
      </w:r>
      <w:proofErr w:type="spellEnd"/>
      <w:r w:rsidR="009F5557" w:rsidRPr="00401083">
        <w:rPr>
          <w:b/>
          <w:lang w:val="en-US"/>
        </w:rPr>
        <w:t xml:space="preserve"> Cosmetics and </w:t>
      </w:r>
      <w:r w:rsidR="009D597E" w:rsidRPr="00401083">
        <w:rPr>
          <w:b/>
          <w:lang w:val="en-US"/>
        </w:rPr>
        <w:t xml:space="preserve">generation expert </w:t>
      </w:r>
      <w:r w:rsidR="009F5557" w:rsidRPr="00401083">
        <w:rPr>
          <w:b/>
          <w:lang w:val="en-US"/>
        </w:rPr>
        <w:t xml:space="preserve">Felix </w:t>
      </w:r>
      <w:proofErr w:type="spellStart"/>
      <w:r w:rsidR="009F5557" w:rsidRPr="00401083">
        <w:rPr>
          <w:b/>
          <w:lang w:val="en-US"/>
        </w:rPr>
        <w:t>Behm</w:t>
      </w:r>
      <w:proofErr w:type="spellEnd"/>
      <w:r w:rsidR="009F5557" w:rsidRPr="00401083">
        <w:rPr>
          <w:b/>
          <w:lang w:val="en-US"/>
        </w:rPr>
        <w:t xml:space="preserve"> will provide answers </w:t>
      </w:r>
      <w:r w:rsidR="00860B5F" w:rsidRPr="00401083">
        <w:rPr>
          <w:b/>
          <w:lang w:val="en-US"/>
        </w:rPr>
        <w:t xml:space="preserve">to pressing </w:t>
      </w:r>
      <w:r w:rsidR="009F5557" w:rsidRPr="00401083">
        <w:rPr>
          <w:b/>
          <w:lang w:val="en-US"/>
        </w:rPr>
        <w:t xml:space="preserve">questions. Numerous start-up </w:t>
      </w:r>
      <w:r w:rsidR="002F3DBC" w:rsidRPr="002F3DBC">
        <w:rPr>
          <w:rFonts w:eastAsia="Times New Roman"/>
          <w:b/>
          <w:lang w:val="en-US"/>
        </w:rPr>
        <w:t>impulse lectures</w:t>
      </w:r>
      <w:r w:rsidR="009F5557" w:rsidRPr="00401083">
        <w:rPr>
          <w:b/>
          <w:lang w:val="en-US"/>
        </w:rPr>
        <w:t xml:space="preserve"> and SPOTLIGHT presentations on the stage in the INNOVATION CORNER in Hall 4 will also provide even more inspiration. </w:t>
      </w:r>
    </w:p>
    <w:p w14:paraId="1046890B" w14:textId="77777777" w:rsidR="009F5557" w:rsidRPr="00401083" w:rsidRDefault="009F5557" w:rsidP="009F5557">
      <w:pPr>
        <w:jc w:val="both"/>
        <w:rPr>
          <w:b/>
          <w:lang w:val="en-US"/>
        </w:rPr>
      </w:pPr>
    </w:p>
    <w:p w14:paraId="0B49665C" w14:textId="1A9EACD9" w:rsidR="009F5557" w:rsidRPr="00401083" w:rsidRDefault="009F5557" w:rsidP="009F3A9E">
      <w:pPr>
        <w:jc w:val="both"/>
        <w:rPr>
          <w:rFonts w:eastAsia="Times New Roman"/>
          <w:lang w:val="en-US"/>
        </w:rPr>
      </w:pPr>
      <w:r w:rsidRPr="00401083">
        <w:rPr>
          <w:rFonts w:eastAsia="Times New Roman"/>
          <w:lang w:val="en-US"/>
        </w:rPr>
        <w:t>From high-</w:t>
      </w:r>
      <w:proofErr w:type="spellStart"/>
      <w:r w:rsidRPr="00401083">
        <w:rPr>
          <w:rFonts w:eastAsia="Times New Roman"/>
          <w:lang w:val="en-US"/>
        </w:rPr>
        <w:t>calibre</w:t>
      </w:r>
      <w:proofErr w:type="spellEnd"/>
      <w:r w:rsidRPr="00401083">
        <w:rPr>
          <w:rFonts w:eastAsia="Times New Roman"/>
          <w:lang w:val="en-US"/>
        </w:rPr>
        <w:t xml:space="preserve"> panel talks </w:t>
      </w:r>
      <w:r w:rsidR="002F3DBC" w:rsidRPr="002F3DBC">
        <w:rPr>
          <w:rFonts w:eastAsia="Times New Roman"/>
          <w:lang w:val="en-US"/>
        </w:rPr>
        <w:t>to keynote speeches and impulse lectures:</w:t>
      </w:r>
      <w:r w:rsidRPr="00401083">
        <w:rPr>
          <w:rFonts w:eastAsia="Times New Roman"/>
          <w:lang w:val="en-US"/>
        </w:rPr>
        <w:t xml:space="preserve"> </w:t>
      </w:r>
      <w:r w:rsidRPr="00401083">
        <w:rPr>
          <w:lang w:val="en-US"/>
        </w:rPr>
        <w:t xml:space="preserve">The anniversary edition of the </w:t>
      </w:r>
      <w:r w:rsidRPr="00401083">
        <w:rPr>
          <w:rFonts w:eastAsia="Times New Roman"/>
          <w:lang w:val="en-US"/>
        </w:rPr>
        <w:t xml:space="preserve">international supplier </w:t>
      </w:r>
      <w:r w:rsidR="00064909">
        <w:rPr>
          <w:rFonts w:eastAsia="Times New Roman"/>
          <w:lang w:val="en-US"/>
        </w:rPr>
        <w:t>event</w:t>
      </w:r>
      <w:r w:rsidRPr="00401083">
        <w:rPr>
          <w:rFonts w:eastAsia="Times New Roman"/>
          <w:lang w:val="en-US"/>
        </w:rPr>
        <w:t xml:space="preserve"> for the cosmetics industry offers a packed two-day </w:t>
      </w:r>
      <w:proofErr w:type="spellStart"/>
      <w:r w:rsidRPr="00401083">
        <w:rPr>
          <w:rFonts w:eastAsia="Times New Roman"/>
          <w:lang w:val="en-US"/>
        </w:rPr>
        <w:t>programme</w:t>
      </w:r>
      <w:proofErr w:type="spellEnd"/>
      <w:r w:rsidRPr="00401083">
        <w:rPr>
          <w:rFonts w:eastAsia="Times New Roman"/>
          <w:lang w:val="en-US"/>
        </w:rPr>
        <w:t xml:space="preserve">. While the focus on the first day of the trade fair, 4 June, will be on formulation and manufacturing, the topics on 5 June will concentrate on </w:t>
      </w:r>
      <w:r w:rsidR="009F3A9E" w:rsidRPr="00401083">
        <w:rPr>
          <w:rFonts w:eastAsia="Times New Roman"/>
          <w:lang w:val="en-US"/>
        </w:rPr>
        <w:t>packaging solutions</w:t>
      </w:r>
      <w:r w:rsidRPr="00401083">
        <w:rPr>
          <w:rFonts w:eastAsia="Times New Roman"/>
          <w:lang w:val="en-US"/>
        </w:rPr>
        <w:t xml:space="preserve">. </w:t>
      </w:r>
    </w:p>
    <w:p w14:paraId="11E1D2D4" w14:textId="77777777" w:rsidR="009F5557" w:rsidRPr="00401083" w:rsidRDefault="009F5557" w:rsidP="009F3A9E">
      <w:pPr>
        <w:jc w:val="both"/>
        <w:rPr>
          <w:rFonts w:eastAsia="Times New Roman"/>
          <w:lang w:val="en-US"/>
        </w:rPr>
      </w:pPr>
    </w:p>
    <w:p w14:paraId="19E89DDB" w14:textId="1F61B708" w:rsidR="009F5557" w:rsidRPr="00401083" w:rsidRDefault="009F5557" w:rsidP="009F3A9E">
      <w:pPr>
        <w:jc w:val="both"/>
        <w:rPr>
          <w:rFonts w:eastAsia="Times New Roman"/>
          <w:b/>
          <w:lang w:val="en-US"/>
        </w:rPr>
      </w:pPr>
      <w:r w:rsidRPr="00401083">
        <w:rPr>
          <w:rFonts w:eastAsia="Times New Roman"/>
          <w:b/>
          <w:lang w:val="en-US"/>
        </w:rPr>
        <w:t>Day 1 with focus on formulation &amp; production</w:t>
      </w:r>
    </w:p>
    <w:p w14:paraId="02B7613C" w14:textId="77777777" w:rsidR="009F5557" w:rsidRPr="00401083" w:rsidRDefault="009F5557" w:rsidP="009F3A9E">
      <w:pPr>
        <w:jc w:val="both"/>
        <w:rPr>
          <w:rFonts w:eastAsia="Times New Roman"/>
          <w:b/>
          <w:lang w:val="en-US"/>
        </w:rPr>
      </w:pPr>
    </w:p>
    <w:p w14:paraId="0BFCAA83" w14:textId="3363D57E" w:rsidR="009F5557" w:rsidRPr="00401083" w:rsidRDefault="009F5557" w:rsidP="009F3A9E">
      <w:pPr>
        <w:jc w:val="both"/>
        <w:rPr>
          <w:lang w:val="en-US"/>
        </w:rPr>
      </w:pPr>
      <w:r w:rsidRPr="00401083">
        <w:rPr>
          <w:lang w:val="en-US"/>
        </w:rPr>
        <w:t xml:space="preserve">Caroline Kroll, founder of </w:t>
      </w:r>
      <w:proofErr w:type="spellStart"/>
      <w:r w:rsidRPr="00401083">
        <w:rPr>
          <w:b/>
          <w:lang w:val="en-US"/>
        </w:rPr>
        <w:t>Nø</w:t>
      </w:r>
      <w:proofErr w:type="spellEnd"/>
      <w:r w:rsidRPr="00401083">
        <w:rPr>
          <w:b/>
          <w:lang w:val="en-US"/>
        </w:rPr>
        <w:t xml:space="preserve"> Cosmetics</w:t>
      </w:r>
      <w:r w:rsidRPr="00401083">
        <w:rPr>
          <w:lang w:val="en-US"/>
        </w:rPr>
        <w:t xml:space="preserve">, shares her experiences and her secret to success in her keynote speech </w:t>
      </w:r>
      <w:r w:rsidRPr="00401083">
        <w:rPr>
          <w:i/>
          <w:lang w:val="en-US"/>
        </w:rPr>
        <w:t>"</w:t>
      </w:r>
      <w:r w:rsidRPr="00411CBC">
        <w:rPr>
          <w:i/>
          <w:lang w:val="en-US"/>
        </w:rPr>
        <w:t>How cosmetics brands create real impact - and why it's time for a rethink".</w:t>
      </w:r>
      <w:r w:rsidRPr="00401083">
        <w:rPr>
          <w:lang w:val="en-US"/>
        </w:rPr>
        <w:t xml:space="preserve"> At just 22 years old, she brought affordable, ingredient-based skincare to the German drugstore market. Today, </w:t>
      </w:r>
      <w:proofErr w:type="spellStart"/>
      <w:r w:rsidRPr="00401083">
        <w:rPr>
          <w:lang w:val="en-US"/>
        </w:rPr>
        <w:t>Nø</w:t>
      </w:r>
      <w:proofErr w:type="spellEnd"/>
      <w:r w:rsidRPr="00401083">
        <w:rPr>
          <w:lang w:val="en-US"/>
        </w:rPr>
        <w:t xml:space="preserve"> Cosmetics is setting new standards in the industry: with annual sales of over 50 million euros and a presence in more than 6,600 shops in the DACH region, the brand is one of the strongest players in the drugstore segment. </w:t>
      </w:r>
    </w:p>
    <w:p w14:paraId="1802157F" w14:textId="77777777" w:rsidR="009F5557" w:rsidRPr="00401083" w:rsidRDefault="009F5557" w:rsidP="009F3A9E">
      <w:pPr>
        <w:jc w:val="both"/>
        <w:rPr>
          <w:lang w:val="en-US"/>
        </w:rPr>
      </w:pPr>
    </w:p>
    <w:p w14:paraId="77260FCB" w14:textId="2C6C3B99" w:rsidR="009F5557" w:rsidRPr="00401083" w:rsidRDefault="009F5557" w:rsidP="009F3A9E">
      <w:pPr>
        <w:jc w:val="both"/>
        <w:rPr>
          <w:lang w:val="en-US"/>
        </w:rPr>
      </w:pPr>
      <w:r w:rsidRPr="00401083">
        <w:rPr>
          <w:rStyle w:val="Fett"/>
          <w:b w:val="0"/>
          <w:lang w:val="en-US"/>
        </w:rPr>
        <w:t xml:space="preserve">The </w:t>
      </w:r>
      <w:proofErr w:type="spellStart"/>
      <w:r w:rsidRPr="00401083">
        <w:rPr>
          <w:rStyle w:val="Fett"/>
          <w:lang w:val="en-US"/>
        </w:rPr>
        <w:t>Ecovia</w:t>
      </w:r>
      <w:proofErr w:type="spellEnd"/>
      <w:r w:rsidRPr="00401083">
        <w:rPr>
          <w:rStyle w:val="Fett"/>
          <w:lang w:val="en-US"/>
        </w:rPr>
        <w:t xml:space="preserve"> Panel Talk </w:t>
      </w:r>
      <w:r w:rsidRPr="00401083">
        <w:rPr>
          <w:rStyle w:val="Fett"/>
          <w:b w:val="0"/>
          <w:lang w:val="en-US"/>
        </w:rPr>
        <w:t>provides an outlook on the market for natural &amp; organic cosmetics.</w:t>
      </w:r>
      <w:r w:rsidRPr="00401083">
        <w:rPr>
          <w:lang w:val="en-US"/>
        </w:rPr>
        <w:t xml:space="preserve"> Industry experts will discuss current trends, high-growth product categories and future developments in a stagnating market. </w:t>
      </w:r>
    </w:p>
    <w:p w14:paraId="4F372EC7" w14:textId="77777777" w:rsidR="009F5557" w:rsidRPr="00401083" w:rsidRDefault="009F5557" w:rsidP="009F3A9E">
      <w:pPr>
        <w:jc w:val="both"/>
        <w:rPr>
          <w:lang w:val="en-US"/>
        </w:rPr>
      </w:pPr>
    </w:p>
    <w:p w14:paraId="0A38E565" w14:textId="390C2264" w:rsidR="009F5557" w:rsidRPr="00401083" w:rsidRDefault="009F5557" w:rsidP="009F3A9E">
      <w:pPr>
        <w:jc w:val="both"/>
        <w:rPr>
          <w:lang w:val="en-US"/>
        </w:rPr>
      </w:pPr>
      <w:r w:rsidRPr="00401083">
        <w:rPr>
          <w:lang w:val="en-US"/>
        </w:rPr>
        <w:t xml:space="preserve">What will move beauty consumers in 2025? </w:t>
      </w:r>
      <w:r w:rsidRPr="00401083">
        <w:rPr>
          <w:b/>
          <w:lang w:val="en-US"/>
        </w:rPr>
        <w:t xml:space="preserve">Euromonitor </w:t>
      </w:r>
      <w:r w:rsidRPr="00401083">
        <w:rPr>
          <w:lang w:val="en-US"/>
        </w:rPr>
        <w:t xml:space="preserve">provides exciting insights into the latest global trends and uses current surveys and case studies to show how brands can respond successfully. </w:t>
      </w:r>
    </w:p>
    <w:p w14:paraId="21902EE5" w14:textId="77777777" w:rsidR="009F5557" w:rsidRPr="00401083" w:rsidRDefault="009F5557" w:rsidP="009F3A9E">
      <w:pPr>
        <w:jc w:val="both"/>
        <w:rPr>
          <w:lang w:val="en-US"/>
        </w:rPr>
      </w:pPr>
    </w:p>
    <w:p w14:paraId="43C516E7" w14:textId="30CF6ECC" w:rsidR="009F5557" w:rsidRPr="00401083" w:rsidRDefault="009F5557" w:rsidP="009F3A9E">
      <w:pPr>
        <w:jc w:val="both"/>
        <w:rPr>
          <w:lang w:val="en-US"/>
        </w:rPr>
      </w:pPr>
      <w:r w:rsidRPr="00401083">
        <w:rPr>
          <w:lang w:val="en-US"/>
        </w:rPr>
        <w:t xml:space="preserve">On both days, young players will be showcasing their new solutions that </w:t>
      </w:r>
      <w:r w:rsidRPr="00401083">
        <w:rPr>
          <w:rFonts w:eastAsia="Times New Roman"/>
          <w:lang w:val="en-US"/>
        </w:rPr>
        <w:t xml:space="preserve">open up innovative perspectives </w:t>
      </w:r>
      <w:r w:rsidR="0072164C" w:rsidRPr="00401083">
        <w:rPr>
          <w:rFonts w:eastAsia="Times New Roman"/>
          <w:lang w:val="en-US"/>
        </w:rPr>
        <w:t xml:space="preserve">for product development </w:t>
      </w:r>
      <w:r w:rsidRPr="00401083">
        <w:rPr>
          <w:rFonts w:eastAsia="Times New Roman"/>
          <w:lang w:val="en-US"/>
        </w:rPr>
        <w:t xml:space="preserve">for cosmetics manufacturers and brands. The start-up </w:t>
      </w:r>
      <w:proofErr w:type="spellStart"/>
      <w:r w:rsidRPr="00401083">
        <w:rPr>
          <w:rFonts w:eastAsia="Times New Roman"/>
          <w:b/>
          <w:bCs/>
          <w:lang w:val="en-US"/>
        </w:rPr>
        <w:t>matrihealth</w:t>
      </w:r>
      <w:proofErr w:type="spellEnd"/>
      <w:r w:rsidRPr="00401083">
        <w:rPr>
          <w:rFonts w:eastAsia="Times New Roman"/>
          <w:b/>
          <w:bCs/>
          <w:lang w:val="en-US"/>
        </w:rPr>
        <w:t xml:space="preserve"> </w:t>
      </w:r>
      <w:r w:rsidRPr="00401083">
        <w:rPr>
          <w:rFonts w:eastAsia="Times New Roman"/>
          <w:lang w:val="en-US"/>
        </w:rPr>
        <w:t xml:space="preserve">will be presenting a revolutionary method for </w:t>
      </w:r>
      <w:r w:rsidRPr="00411CBC">
        <w:rPr>
          <w:rFonts w:eastAsia="Times New Roman"/>
          <w:lang w:val="en-US"/>
        </w:rPr>
        <w:t>extracting highly pure, water-soluble elastin, which is now</w:t>
      </w:r>
      <w:r w:rsidRPr="00401083">
        <w:rPr>
          <w:rFonts w:eastAsia="Times New Roman"/>
          <w:lang w:val="en-US"/>
        </w:rPr>
        <w:t xml:space="preserve"> also available on a large </w:t>
      </w:r>
      <w:r w:rsidRPr="00401083">
        <w:rPr>
          <w:rFonts w:eastAsia="Times New Roman"/>
          <w:lang w:val="en-US"/>
        </w:rPr>
        <w:lastRenderedPageBreak/>
        <w:t xml:space="preserve">scale for cosmetic and skincare applications. </w:t>
      </w:r>
      <w:proofErr w:type="spellStart"/>
      <w:r w:rsidRPr="00401083">
        <w:rPr>
          <w:rFonts w:eastAsia="Times New Roman"/>
          <w:b/>
          <w:bCs/>
          <w:lang w:val="en-US"/>
        </w:rPr>
        <w:t>Labtree</w:t>
      </w:r>
      <w:proofErr w:type="spellEnd"/>
      <w:r w:rsidRPr="00401083">
        <w:rPr>
          <w:rFonts w:eastAsia="Times New Roman"/>
          <w:b/>
          <w:bCs/>
          <w:lang w:val="en-US"/>
        </w:rPr>
        <w:t xml:space="preserve"> </w:t>
      </w:r>
      <w:r w:rsidRPr="00401083">
        <w:rPr>
          <w:rFonts w:eastAsia="Times New Roman"/>
          <w:lang w:val="en-US"/>
        </w:rPr>
        <w:t xml:space="preserve">shows how brands </w:t>
      </w:r>
      <w:r w:rsidRPr="00401083">
        <w:rPr>
          <w:lang w:val="en-US"/>
        </w:rPr>
        <w:t xml:space="preserve">can </w:t>
      </w:r>
      <w:r w:rsidRPr="00401083">
        <w:rPr>
          <w:rFonts w:eastAsia="Times New Roman"/>
          <w:lang w:val="en-US"/>
        </w:rPr>
        <w:t xml:space="preserve">use digital workflows </w:t>
      </w:r>
      <w:r w:rsidRPr="00401083">
        <w:rPr>
          <w:lang w:val="en-US"/>
        </w:rPr>
        <w:t xml:space="preserve">and data-based tools to shorten product launches - from idea to implementation - by up to 50 per cent. </w:t>
      </w:r>
    </w:p>
    <w:p w14:paraId="34F1BDD3" w14:textId="77777777" w:rsidR="009F5557" w:rsidRPr="00401083" w:rsidRDefault="009F5557" w:rsidP="009F3A9E">
      <w:pPr>
        <w:jc w:val="both"/>
        <w:rPr>
          <w:lang w:val="en-US"/>
        </w:rPr>
      </w:pPr>
    </w:p>
    <w:p w14:paraId="7B0C7322" w14:textId="6E9B867F" w:rsidR="009F5557" w:rsidRPr="00401083" w:rsidRDefault="009F5557" w:rsidP="009F3A9E">
      <w:pPr>
        <w:jc w:val="both"/>
        <w:rPr>
          <w:lang w:val="en-US"/>
        </w:rPr>
      </w:pPr>
      <w:r w:rsidRPr="00401083">
        <w:rPr>
          <w:lang w:val="en-US"/>
        </w:rPr>
        <w:t xml:space="preserve">Prof Freiherr from the </w:t>
      </w:r>
      <w:r w:rsidRPr="00401083">
        <w:rPr>
          <w:b/>
          <w:lang w:val="en-US"/>
        </w:rPr>
        <w:t xml:space="preserve">Fraunhofer Institute </w:t>
      </w:r>
      <w:r w:rsidRPr="00401083">
        <w:rPr>
          <w:lang w:val="en-US"/>
        </w:rPr>
        <w:t xml:space="preserve">shows how companies can create trust with more transparency in cosmetics. She </w:t>
      </w:r>
      <w:r w:rsidR="009F3A9E" w:rsidRPr="00401083">
        <w:rPr>
          <w:lang w:val="en-US"/>
        </w:rPr>
        <w:t xml:space="preserve">demonstrates </w:t>
      </w:r>
      <w:r w:rsidRPr="00401083">
        <w:rPr>
          <w:lang w:val="en-US"/>
        </w:rPr>
        <w:t xml:space="preserve">how psychophysiological effects can be scientifically proven and why this is the key to greater credibility and brand success. </w:t>
      </w:r>
    </w:p>
    <w:p w14:paraId="7CD115A1" w14:textId="77777777" w:rsidR="009F3A9E" w:rsidRPr="00401083" w:rsidRDefault="009F3A9E" w:rsidP="009F3A9E">
      <w:pPr>
        <w:jc w:val="both"/>
        <w:rPr>
          <w:lang w:val="en-US"/>
        </w:rPr>
      </w:pPr>
    </w:p>
    <w:p w14:paraId="27A9C9AD" w14:textId="7C37B699" w:rsidR="009F5557" w:rsidRPr="00401083" w:rsidRDefault="009F5557" w:rsidP="009F3A9E">
      <w:pPr>
        <w:jc w:val="both"/>
        <w:outlineLvl w:val="2"/>
        <w:rPr>
          <w:rFonts w:eastAsia="Times New Roman"/>
          <w:b/>
          <w:bCs/>
          <w:lang w:val="en-US"/>
        </w:rPr>
      </w:pPr>
      <w:r w:rsidRPr="00401083">
        <w:rPr>
          <w:rFonts w:eastAsia="Times New Roman"/>
          <w:b/>
          <w:bCs/>
          <w:lang w:val="en-US"/>
        </w:rPr>
        <w:t>Day 2 dedicated to sustainable packaging</w:t>
      </w:r>
    </w:p>
    <w:p w14:paraId="00650831" w14:textId="77777777" w:rsidR="009F3A9E" w:rsidRPr="004B279B" w:rsidRDefault="009F3A9E" w:rsidP="009F3A9E">
      <w:pPr>
        <w:jc w:val="both"/>
        <w:outlineLvl w:val="2"/>
        <w:rPr>
          <w:rStyle w:val="Fett"/>
          <w:b w:val="0"/>
          <w:bCs w:val="0"/>
          <w:lang w:val="en-US"/>
        </w:rPr>
      </w:pPr>
    </w:p>
    <w:p w14:paraId="37AAC219" w14:textId="0BBA89C2" w:rsidR="009F5557" w:rsidRPr="004B279B" w:rsidRDefault="009F5557" w:rsidP="002F3DBC">
      <w:pPr>
        <w:pStyle w:val="StandardWeb"/>
        <w:spacing w:before="0" w:beforeAutospacing="0" w:after="0" w:afterAutospacing="0"/>
        <w:jc w:val="both"/>
        <w:rPr>
          <w:rStyle w:val="Fett"/>
          <w:rFonts w:ascii="Arial" w:eastAsia="Arial" w:hAnsi="Arial" w:cs="Arial"/>
          <w:b w:val="0"/>
          <w:sz w:val="22"/>
          <w:szCs w:val="22"/>
          <w:lang w:val="en-US"/>
        </w:rPr>
      </w:pPr>
      <w:r w:rsidRPr="004B279B">
        <w:rPr>
          <w:rStyle w:val="Fett"/>
          <w:rFonts w:ascii="Arial" w:eastAsia="Arial" w:hAnsi="Arial" w:cs="Arial"/>
          <w:b w:val="0"/>
          <w:sz w:val="22"/>
          <w:szCs w:val="22"/>
          <w:lang w:val="en-US"/>
        </w:rPr>
        <w:t xml:space="preserve">The second day of the trade fair will be dedicated to sustainable packaging solutions and innovative materials. The cosmetics industry is facing major challenges as a result of the new EU packaging regulation (PPWR). In an </w:t>
      </w:r>
      <w:r w:rsidRPr="004B279B">
        <w:rPr>
          <w:rStyle w:val="Fett"/>
          <w:rFonts w:ascii="Arial" w:eastAsia="Arial" w:hAnsi="Arial" w:cs="Arial"/>
          <w:sz w:val="22"/>
          <w:szCs w:val="22"/>
          <w:lang w:val="en-US"/>
        </w:rPr>
        <w:t>expert talk</w:t>
      </w:r>
      <w:r w:rsidRPr="004B279B">
        <w:rPr>
          <w:rStyle w:val="Fett"/>
          <w:rFonts w:ascii="Arial" w:eastAsia="Arial" w:hAnsi="Arial" w:cs="Arial"/>
          <w:b w:val="0"/>
          <w:sz w:val="22"/>
          <w:szCs w:val="22"/>
          <w:lang w:val="en-US"/>
        </w:rPr>
        <w:t xml:space="preserve"> moderated by </w:t>
      </w:r>
      <w:r w:rsidRPr="004B279B">
        <w:rPr>
          <w:rStyle w:val="Fett"/>
          <w:rFonts w:ascii="Arial" w:eastAsia="Arial" w:hAnsi="Arial" w:cs="Arial"/>
          <w:b w:val="0"/>
          <w:bCs w:val="0"/>
          <w:sz w:val="22"/>
          <w:szCs w:val="22"/>
          <w:lang w:val="en-US"/>
        </w:rPr>
        <w:t>forewood</w:t>
      </w:r>
      <w:r w:rsidRPr="004B279B">
        <w:rPr>
          <w:rStyle w:val="Fett"/>
          <w:rFonts w:ascii="Arial" w:eastAsia="Arial" w:hAnsi="Arial" w:cs="Arial"/>
          <w:b w:val="0"/>
          <w:sz w:val="22"/>
          <w:szCs w:val="22"/>
          <w:lang w:val="en-US"/>
        </w:rPr>
        <w:t xml:space="preserve">, </w:t>
      </w:r>
      <w:r w:rsidR="002F3DBC" w:rsidRPr="002F3DBC">
        <w:rPr>
          <w:rStyle w:val="Fett"/>
          <w:rFonts w:ascii="Arial" w:eastAsia="Arial" w:hAnsi="Arial" w:cs="Arial"/>
          <w:b w:val="0"/>
          <w:sz w:val="22"/>
          <w:szCs w:val="22"/>
          <w:lang w:val="en-US"/>
        </w:rPr>
        <w:t xml:space="preserve">leading minds of the </w:t>
      </w:r>
      <w:r w:rsidR="002F3DBC" w:rsidRPr="004B279B">
        <w:rPr>
          <w:rStyle w:val="Fett"/>
          <w:rFonts w:ascii="Arial" w:eastAsia="Arial" w:hAnsi="Arial" w:cs="Arial"/>
          <w:b w:val="0"/>
          <w:sz w:val="22"/>
          <w:szCs w:val="22"/>
          <w:lang w:val="en-US"/>
        </w:rPr>
        <w:t>i</w:t>
      </w:r>
      <w:r w:rsidRPr="004B279B">
        <w:rPr>
          <w:rStyle w:val="Fett"/>
          <w:rFonts w:ascii="Arial" w:eastAsia="Arial" w:hAnsi="Arial" w:cs="Arial"/>
          <w:b w:val="0"/>
          <w:sz w:val="22"/>
          <w:szCs w:val="22"/>
          <w:lang w:val="en-US"/>
        </w:rPr>
        <w:t xml:space="preserve">ndustry will discuss specific solutions for implementing the </w:t>
      </w:r>
      <w:r w:rsidRPr="004B279B">
        <w:rPr>
          <w:rStyle w:val="Fett"/>
          <w:rFonts w:ascii="Arial" w:eastAsia="Arial" w:hAnsi="Arial" w:cs="Arial"/>
          <w:sz w:val="22"/>
          <w:szCs w:val="22"/>
          <w:lang w:val="en-US"/>
        </w:rPr>
        <w:t>PPWR</w:t>
      </w:r>
      <w:r w:rsidRPr="004B279B">
        <w:rPr>
          <w:rStyle w:val="Fett"/>
          <w:rFonts w:ascii="Arial" w:eastAsia="Arial" w:hAnsi="Arial" w:cs="Arial"/>
          <w:b w:val="0"/>
          <w:sz w:val="22"/>
          <w:szCs w:val="22"/>
          <w:lang w:val="en-US"/>
        </w:rPr>
        <w:t xml:space="preserve"> - from the circular economy to reusable packaging and decarbonisation of the value chain. </w:t>
      </w:r>
    </w:p>
    <w:p w14:paraId="248B6EFD" w14:textId="77777777" w:rsidR="009F5557" w:rsidRPr="00401083" w:rsidRDefault="009F5557" w:rsidP="009F3A9E">
      <w:pPr>
        <w:jc w:val="both"/>
        <w:rPr>
          <w:lang w:val="en-US"/>
        </w:rPr>
      </w:pPr>
    </w:p>
    <w:p w14:paraId="2CE5012A" w14:textId="413B76A3" w:rsidR="009F5557" w:rsidRPr="00401083" w:rsidRDefault="009F5557" w:rsidP="009F3A9E">
      <w:pPr>
        <w:jc w:val="both"/>
        <w:rPr>
          <w:lang w:val="en-US"/>
        </w:rPr>
      </w:pPr>
      <w:r w:rsidRPr="00401083">
        <w:rPr>
          <w:rStyle w:val="Fett"/>
          <w:lang w:val="en-US"/>
        </w:rPr>
        <w:t xml:space="preserve">Felix </w:t>
      </w:r>
      <w:proofErr w:type="spellStart"/>
      <w:r w:rsidRPr="00401083">
        <w:rPr>
          <w:rStyle w:val="Fett"/>
          <w:lang w:val="en-US"/>
        </w:rPr>
        <w:t>Behm</w:t>
      </w:r>
      <w:proofErr w:type="spellEnd"/>
      <w:r w:rsidRPr="00401083">
        <w:rPr>
          <w:rStyle w:val="Fett"/>
          <w:lang w:val="en-US"/>
        </w:rPr>
        <w:t xml:space="preserve"> </w:t>
      </w:r>
      <w:r w:rsidRPr="00401083">
        <w:rPr>
          <w:rStyle w:val="Fett"/>
          <w:b w:val="0"/>
          <w:lang w:val="en-US"/>
        </w:rPr>
        <w:t xml:space="preserve">sheds light on what Gen Z &amp; Alpha really want in his keynote speech </w:t>
      </w:r>
      <w:r w:rsidRPr="00401083">
        <w:rPr>
          <w:rStyle w:val="Fett"/>
          <w:b w:val="0"/>
          <w:i/>
          <w:lang w:val="en-US"/>
        </w:rPr>
        <w:t>"</w:t>
      </w:r>
      <w:r w:rsidRPr="00411CBC">
        <w:rPr>
          <w:rStyle w:val="Fett"/>
          <w:b w:val="0"/>
          <w:i/>
          <w:lang w:val="en-US"/>
        </w:rPr>
        <w:t>Winning the next generation of customers: What Gen Z &amp; Alpha really want"</w:t>
      </w:r>
      <w:r w:rsidRPr="00411CBC">
        <w:rPr>
          <w:rStyle w:val="Fett"/>
          <w:b w:val="0"/>
          <w:lang w:val="en-US"/>
        </w:rPr>
        <w:t>.</w:t>
      </w:r>
      <w:r w:rsidRPr="00401083">
        <w:rPr>
          <w:rStyle w:val="Fett"/>
          <w:b w:val="0"/>
          <w:lang w:val="en-US"/>
        </w:rPr>
        <w:t xml:space="preserve"> </w:t>
      </w:r>
      <w:r w:rsidRPr="00401083">
        <w:rPr>
          <w:lang w:val="en-US"/>
        </w:rPr>
        <w:t xml:space="preserve">They set trends, break with convention and demand a real attitude: Gen Z and Alpha are changing the rules of the game in the market. Generation expert Felix </w:t>
      </w:r>
      <w:proofErr w:type="spellStart"/>
      <w:r w:rsidRPr="00401083">
        <w:rPr>
          <w:lang w:val="en-US"/>
        </w:rPr>
        <w:t>Behm</w:t>
      </w:r>
      <w:proofErr w:type="spellEnd"/>
      <w:r w:rsidRPr="00401083">
        <w:rPr>
          <w:lang w:val="en-US"/>
        </w:rPr>
        <w:t xml:space="preserve"> shows how companies can reach these young target groups - with relevant messages, an authentic approach and offers that really resonate.</w:t>
      </w:r>
    </w:p>
    <w:p w14:paraId="58FCF5E9" w14:textId="77777777" w:rsidR="009F3A9E" w:rsidRPr="00401083" w:rsidRDefault="009F3A9E" w:rsidP="009F3A9E">
      <w:pPr>
        <w:jc w:val="both"/>
        <w:rPr>
          <w:lang w:val="en-US"/>
        </w:rPr>
      </w:pPr>
    </w:p>
    <w:p w14:paraId="686A780E" w14:textId="66B61A47" w:rsidR="009F5557" w:rsidRPr="00401083" w:rsidRDefault="009F5557" w:rsidP="009F3A9E">
      <w:pPr>
        <w:jc w:val="both"/>
        <w:rPr>
          <w:rFonts w:eastAsia="Times New Roman"/>
          <w:lang w:val="en-US"/>
        </w:rPr>
      </w:pPr>
      <w:r w:rsidRPr="00401083">
        <w:rPr>
          <w:rFonts w:eastAsia="Times New Roman"/>
          <w:lang w:val="en-US"/>
        </w:rPr>
        <w:t xml:space="preserve">Pioneering packaging concepts will be presented by </w:t>
      </w:r>
      <w:r w:rsidRPr="00401083">
        <w:rPr>
          <w:lang w:val="en-US"/>
        </w:rPr>
        <w:t xml:space="preserve">start-ups such </w:t>
      </w:r>
      <w:r w:rsidRPr="00401083">
        <w:rPr>
          <w:rFonts w:eastAsia="Times New Roman"/>
          <w:lang w:val="en-US"/>
        </w:rPr>
        <w:t xml:space="preserve">as </w:t>
      </w:r>
      <w:r w:rsidRPr="00401083">
        <w:rPr>
          <w:b/>
          <w:lang w:val="en-US"/>
        </w:rPr>
        <w:t xml:space="preserve">UPM Biochemicals </w:t>
      </w:r>
      <w:r w:rsidRPr="00401083">
        <w:rPr>
          <w:lang w:val="en-US"/>
        </w:rPr>
        <w:t xml:space="preserve">with UPM </w:t>
      </w:r>
      <w:proofErr w:type="spellStart"/>
      <w:r w:rsidRPr="00401083">
        <w:rPr>
          <w:lang w:val="en-US"/>
        </w:rPr>
        <w:t>BioPET</w:t>
      </w:r>
      <w:proofErr w:type="spellEnd"/>
      <w:r w:rsidRPr="00401083">
        <w:rPr>
          <w:lang w:val="en-US"/>
        </w:rPr>
        <w:t xml:space="preserve"> based on wood, </w:t>
      </w:r>
      <w:r w:rsidRPr="00401083">
        <w:rPr>
          <w:b/>
          <w:lang w:val="en-US"/>
        </w:rPr>
        <w:t xml:space="preserve">Meadow </w:t>
      </w:r>
      <w:r w:rsidRPr="00401083">
        <w:rPr>
          <w:lang w:val="en-US"/>
        </w:rPr>
        <w:t xml:space="preserve">with its KAPSUL™ technology for </w:t>
      </w:r>
      <w:proofErr w:type="spellStart"/>
      <w:r w:rsidRPr="00401083">
        <w:rPr>
          <w:lang w:val="en-US"/>
        </w:rPr>
        <w:t>aluminium</w:t>
      </w:r>
      <w:proofErr w:type="spellEnd"/>
      <w:r w:rsidRPr="00401083">
        <w:rPr>
          <w:lang w:val="en-US"/>
        </w:rPr>
        <w:t xml:space="preserve"> cans and </w:t>
      </w:r>
      <w:proofErr w:type="spellStart"/>
      <w:r w:rsidRPr="00401083">
        <w:rPr>
          <w:lang w:val="en-US"/>
        </w:rPr>
        <w:t>zerooo</w:t>
      </w:r>
      <w:proofErr w:type="spellEnd"/>
      <w:r w:rsidRPr="00401083">
        <w:rPr>
          <w:lang w:val="en-US"/>
        </w:rPr>
        <w:t xml:space="preserve"> with its reusable system for cosmetics and drugstores. </w:t>
      </w:r>
      <w:proofErr w:type="spellStart"/>
      <w:r w:rsidRPr="00401083">
        <w:rPr>
          <w:rFonts w:eastAsia="Times New Roman"/>
          <w:b/>
          <w:bCs/>
          <w:lang w:val="en-US"/>
        </w:rPr>
        <w:t>Lifocolor</w:t>
      </w:r>
      <w:proofErr w:type="spellEnd"/>
      <w:r w:rsidRPr="00401083">
        <w:rPr>
          <w:rFonts w:eastAsia="Times New Roman"/>
          <w:b/>
          <w:bCs/>
          <w:lang w:val="en-US"/>
        </w:rPr>
        <w:t xml:space="preserve"> </w:t>
      </w:r>
      <w:r w:rsidRPr="00401083">
        <w:rPr>
          <w:rFonts w:eastAsia="Times New Roman"/>
          <w:lang w:val="en-US"/>
        </w:rPr>
        <w:t xml:space="preserve">will be presenting new </w:t>
      </w:r>
      <w:proofErr w:type="spellStart"/>
      <w:r w:rsidRPr="00401083">
        <w:rPr>
          <w:rFonts w:eastAsia="Times New Roman"/>
          <w:lang w:val="en-US"/>
        </w:rPr>
        <w:t>colour</w:t>
      </w:r>
      <w:proofErr w:type="spellEnd"/>
      <w:r w:rsidRPr="00401083">
        <w:rPr>
          <w:rFonts w:eastAsia="Times New Roman"/>
          <w:lang w:val="en-US"/>
        </w:rPr>
        <w:t xml:space="preserve"> and effect trends in the masterbatch sector - live at the SPOTLIGHT area in the </w:t>
      </w:r>
      <w:r w:rsidR="00620DDA" w:rsidRPr="00401083">
        <w:rPr>
          <w:rFonts w:eastAsia="Times New Roman"/>
          <w:lang w:val="en-US"/>
        </w:rPr>
        <w:t>INNOVATION CORNER</w:t>
      </w:r>
      <w:r w:rsidRPr="00401083">
        <w:rPr>
          <w:rFonts w:eastAsia="Times New Roman"/>
          <w:lang w:val="en-US"/>
        </w:rPr>
        <w:t>.</w:t>
      </w:r>
    </w:p>
    <w:p w14:paraId="7AAD36FC" w14:textId="77777777" w:rsidR="009F3A9E" w:rsidRPr="00401083" w:rsidRDefault="009F3A9E" w:rsidP="009F3A9E">
      <w:pPr>
        <w:jc w:val="both"/>
        <w:rPr>
          <w:rFonts w:eastAsia="Times New Roman"/>
          <w:lang w:val="en-US"/>
        </w:rPr>
      </w:pPr>
    </w:p>
    <w:p w14:paraId="578C9C15" w14:textId="622358C2" w:rsidR="009F5557" w:rsidRDefault="009F5557" w:rsidP="009F3A9E">
      <w:pPr>
        <w:jc w:val="both"/>
        <w:rPr>
          <w:b/>
          <w:lang w:val="en-US"/>
        </w:rPr>
      </w:pPr>
      <w:r w:rsidRPr="009F5557">
        <w:rPr>
          <w:b/>
          <w:lang w:val="en-US"/>
        </w:rPr>
        <w:t xml:space="preserve">Premiere for workshop </w:t>
      </w:r>
      <w:proofErr w:type="spellStart"/>
      <w:r w:rsidRPr="009F5557">
        <w:rPr>
          <w:b/>
          <w:lang w:val="en-US"/>
        </w:rPr>
        <w:t>programme</w:t>
      </w:r>
      <w:proofErr w:type="spellEnd"/>
      <w:r w:rsidRPr="009F5557">
        <w:rPr>
          <w:b/>
          <w:lang w:val="en-US"/>
        </w:rPr>
        <w:t xml:space="preserve"> &amp; Community Award </w:t>
      </w:r>
    </w:p>
    <w:p w14:paraId="0110E405" w14:textId="77777777" w:rsidR="009F3A9E" w:rsidRPr="009F5557" w:rsidRDefault="009F3A9E" w:rsidP="009F3A9E">
      <w:pPr>
        <w:jc w:val="both"/>
        <w:rPr>
          <w:b/>
          <w:lang w:val="en-US"/>
        </w:rPr>
      </w:pPr>
    </w:p>
    <w:p w14:paraId="484CBA27" w14:textId="77777777" w:rsidR="009F5557" w:rsidRPr="00401083" w:rsidRDefault="009F5557" w:rsidP="009F3A9E">
      <w:pPr>
        <w:jc w:val="both"/>
        <w:rPr>
          <w:rFonts w:eastAsia="Times New Roman"/>
          <w:lang w:val="en-US"/>
        </w:rPr>
      </w:pPr>
      <w:r w:rsidRPr="00401083">
        <w:rPr>
          <w:rFonts w:eastAsia="Times New Roman"/>
          <w:lang w:val="en-US"/>
        </w:rPr>
        <w:t xml:space="preserve">New in the anniversary year is a </w:t>
      </w:r>
      <w:r w:rsidRPr="00401083">
        <w:rPr>
          <w:rFonts w:eastAsia="Times New Roman"/>
          <w:bCs/>
          <w:lang w:val="en-US"/>
        </w:rPr>
        <w:t xml:space="preserve">workshop format </w:t>
      </w:r>
      <w:r w:rsidRPr="00401083">
        <w:rPr>
          <w:rFonts w:eastAsia="Times New Roman"/>
          <w:lang w:val="en-US"/>
        </w:rPr>
        <w:t xml:space="preserve">that offers in-depth insights into practice-relevant topics. Industry professionals pass on their knowledge in small groups - for example on decorative cosmetics as a product range extension or how start-ups can safely enter the market. A total of </w:t>
      </w:r>
      <w:r w:rsidRPr="00401083">
        <w:rPr>
          <w:rFonts w:eastAsia="Times New Roman"/>
          <w:bCs/>
          <w:lang w:val="en-US"/>
        </w:rPr>
        <w:t xml:space="preserve">three workshops </w:t>
      </w:r>
      <w:r w:rsidRPr="00401083">
        <w:rPr>
          <w:rFonts w:eastAsia="Times New Roman"/>
          <w:lang w:val="en-US"/>
        </w:rPr>
        <w:t xml:space="preserve">will be offered, the number of participants is limited to </w:t>
      </w:r>
      <w:r w:rsidRPr="00401083">
        <w:rPr>
          <w:rFonts w:eastAsia="Times New Roman"/>
          <w:bCs/>
          <w:lang w:val="en-US"/>
        </w:rPr>
        <w:t xml:space="preserve">40 places </w:t>
      </w:r>
      <w:r w:rsidRPr="00401083">
        <w:rPr>
          <w:rFonts w:eastAsia="Times New Roman"/>
          <w:lang w:val="en-US"/>
        </w:rPr>
        <w:t>each. Early registration is recommended.</w:t>
      </w:r>
    </w:p>
    <w:p w14:paraId="428E52EB" w14:textId="51ECFB49" w:rsidR="009F5557" w:rsidRPr="00401083" w:rsidRDefault="00411CBC" w:rsidP="009F5557">
      <w:pPr>
        <w:spacing w:before="100" w:beforeAutospacing="1" w:after="100" w:afterAutospacing="1"/>
        <w:jc w:val="both"/>
        <w:rPr>
          <w:rFonts w:eastAsia="Times New Roman"/>
          <w:lang w:val="en-US"/>
        </w:rPr>
      </w:pPr>
      <w:r w:rsidRPr="00411CBC">
        <w:rPr>
          <w:rFonts w:eastAsia="Times New Roman"/>
          <w:lang w:val="en-US"/>
        </w:rPr>
        <w:t xml:space="preserve">The </w:t>
      </w:r>
      <w:proofErr w:type="spellStart"/>
      <w:r w:rsidRPr="00411CBC">
        <w:rPr>
          <w:rFonts w:eastAsia="Times New Roman"/>
          <w:b/>
          <w:bCs/>
          <w:lang w:val="en-US"/>
        </w:rPr>
        <w:t>CosmeticBusiness</w:t>
      </w:r>
      <w:proofErr w:type="spellEnd"/>
      <w:r w:rsidRPr="00411CBC">
        <w:rPr>
          <w:rFonts w:eastAsia="Times New Roman"/>
          <w:b/>
          <w:bCs/>
          <w:lang w:val="en-US"/>
        </w:rPr>
        <w:t xml:space="preserve"> Community Award</w:t>
      </w:r>
      <w:r w:rsidRPr="00411CBC">
        <w:rPr>
          <w:rFonts w:eastAsia="Times New Roman"/>
          <w:lang w:val="en-US"/>
        </w:rPr>
        <w:t xml:space="preserve"> will also be presented for the first time. The award will go to the most popular SPOTLIGHT innovation product. </w:t>
      </w:r>
      <w:r w:rsidR="009F5557" w:rsidRPr="00401083">
        <w:rPr>
          <w:rFonts w:eastAsia="Times New Roman"/>
          <w:lang w:val="en-US"/>
        </w:rPr>
        <w:t xml:space="preserve">The award ceremony will take place on </w:t>
      </w:r>
      <w:r w:rsidR="009F5557" w:rsidRPr="00401083">
        <w:rPr>
          <w:rFonts w:eastAsia="Times New Roman"/>
          <w:b/>
          <w:bCs/>
          <w:lang w:val="en-US"/>
        </w:rPr>
        <w:t xml:space="preserve">5 June at 3 p.m. </w:t>
      </w:r>
      <w:r w:rsidR="009F5557" w:rsidRPr="00401083">
        <w:rPr>
          <w:rFonts w:eastAsia="Times New Roman"/>
          <w:lang w:val="en-US"/>
        </w:rPr>
        <w:t xml:space="preserve">on the stage in the </w:t>
      </w:r>
      <w:r w:rsidR="004544F3" w:rsidRPr="00401083">
        <w:rPr>
          <w:rFonts w:eastAsia="Times New Roman"/>
          <w:lang w:val="en-US"/>
        </w:rPr>
        <w:t>INNOVATION CORNER</w:t>
      </w:r>
      <w:r w:rsidR="009F5557" w:rsidRPr="00401083">
        <w:rPr>
          <w:rFonts w:eastAsia="Times New Roman"/>
          <w:lang w:val="en-US"/>
        </w:rPr>
        <w:t>.</w:t>
      </w:r>
    </w:p>
    <w:p w14:paraId="690FD8A9" w14:textId="24B23074" w:rsidR="009F5557" w:rsidRPr="00401083" w:rsidRDefault="009F5557" w:rsidP="00F461DF">
      <w:pPr>
        <w:jc w:val="both"/>
        <w:rPr>
          <w:rFonts w:eastAsia="Times New Roman"/>
          <w:lang w:val="en-US"/>
        </w:rPr>
      </w:pPr>
      <w:r w:rsidRPr="00401083">
        <w:rPr>
          <w:rFonts w:eastAsia="Times New Roman"/>
          <w:lang w:val="en-US"/>
        </w:rPr>
        <w:t xml:space="preserve">All details of the </w:t>
      </w:r>
      <w:r w:rsidR="004B279B">
        <w:fldChar w:fldCharType="begin"/>
      </w:r>
      <w:r w:rsidR="004B279B" w:rsidRPr="004B279B">
        <w:rPr>
          <w:lang w:val="en-US"/>
        </w:rPr>
        <w:instrText>HYPERLINK "https://www.cosmetic-business.com/en/program/agenda/?limitSearchResults=10"</w:instrText>
      </w:r>
      <w:r w:rsidR="004B279B">
        <w:fldChar w:fldCharType="separate"/>
      </w:r>
      <w:proofErr w:type="spellStart"/>
      <w:r w:rsidRPr="00401083">
        <w:rPr>
          <w:rStyle w:val="Hyperlink"/>
          <w:rFonts w:eastAsia="Times New Roman"/>
          <w:lang w:val="en-US"/>
        </w:rPr>
        <w:t>programme</w:t>
      </w:r>
      <w:proofErr w:type="spellEnd"/>
      <w:r w:rsidR="004B279B">
        <w:rPr>
          <w:rStyle w:val="Hyperlink"/>
          <w:rFonts w:eastAsia="Times New Roman"/>
          <w:lang w:val="en-US"/>
        </w:rPr>
        <w:fldChar w:fldCharType="end"/>
      </w:r>
      <w:bookmarkStart w:id="3" w:name="_GoBack"/>
      <w:bookmarkEnd w:id="3"/>
      <w:r w:rsidR="002F3DBC">
        <w:rPr>
          <w:rFonts w:eastAsia="Times New Roman"/>
          <w:lang w:val="en-US"/>
        </w:rPr>
        <w:t xml:space="preserve"> c</w:t>
      </w:r>
      <w:r w:rsidRPr="00401083">
        <w:rPr>
          <w:rFonts w:eastAsia="Times New Roman"/>
          <w:lang w:val="en-US"/>
        </w:rPr>
        <w:t xml:space="preserve">an be found on the </w:t>
      </w:r>
      <w:proofErr w:type="spellStart"/>
      <w:r w:rsidRPr="00401083">
        <w:rPr>
          <w:rFonts w:eastAsia="Times New Roman"/>
          <w:lang w:val="en-US"/>
        </w:rPr>
        <w:t>CosmeticBusiness</w:t>
      </w:r>
      <w:proofErr w:type="spellEnd"/>
      <w:r w:rsidRPr="00401083">
        <w:rPr>
          <w:rFonts w:eastAsia="Times New Roman"/>
          <w:lang w:val="en-US"/>
        </w:rPr>
        <w:t xml:space="preserve"> website.</w:t>
      </w:r>
    </w:p>
    <w:p w14:paraId="1FF7BCB0" w14:textId="77777777" w:rsidR="009F5557" w:rsidRPr="00401083" w:rsidRDefault="009F5557" w:rsidP="009F5557">
      <w:pPr>
        <w:rPr>
          <w:lang w:val="en-US"/>
        </w:rPr>
      </w:pPr>
    </w:p>
    <w:p w14:paraId="57334C61" w14:textId="3F549F33" w:rsidR="00A13036" w:rsidRPr="00401083" w:rsidRDefault="00A13036" w:rsidP="00CB741A">
      <w:pPr>
        <w:tabs>
          <w:tab w:val="left" w:pos="3330"/>
        </w:tabs>
        <w:spacing w:line="276" w:lineRule="auto"/>
        <w:jc w:val="both"/>
        <w:rPr>
          <w:b/>
          <w:sz w:val="20"/>
          <w:szCs w:val="20"/>
          <w:lang w:val="en-US"/>
        </w:rPr>
      </w:pPr>
    </w:p>
    <w:p w14:paraId="22314733" w14:textId="77777777" w:rsidR="00401083" w:rsidRPr="002D2D40" w:rsidRDefault="00401083" w:rsidP="00401083">
      <w:pPr>
        <w:jc w:val="both"/>
        <w:rPr>
          <w:b/>
          <w:sz w:val="20"/>
          <w:szCs w:val="20"/>
          <w:lang w:val="en-US"/>
        </w:rPr>
      </w:pPr>
      <w:r>
        <w:rPr>
          <w:b/>
          <w:bCs/>
          <w:sz w:val="20"/>
          <w:szCs w:val="20"/>
          <w:lang w:val="en-GB"/>
        </w:rPr>
        <w:lastRenderedPageBreak/>
        <w:t xml:space="preserve">About </w:t>
      </w:r>
      <w:proofErr w:type="spellStart"/>
      <w:r>
        <w:rPr>
          <w:b/>
          <w:bCs/>
          <w:sz w:val="20"/>
          <w:szCs w:val="20"/>
          <w:lang w:val="en-GB"/>
        </w:rPr>
        <w:t>CosmeticBusiness</w:t>
      </w:r>
      <w:proofErr w:type="spellEnd"/>
    </w:p>
    <w:p w14:paraId="57852D58" w14:textId="77777777" w:rsidR="00401083" w:rsidRPr="002D2D40" w:rsidRDefault="00401083" w:rsidP="00401083">
      <w:pPr>
        <w:jc w:val="both"/>
        <w:rPr>
          <w:rFonts w:eastAsia="Times New Roman"/>
          <w:sz w:val="20"/>
          <w:szCs w:val="20"/>
          <w:lang w:val="en-US" w:eastAsia="de-DE"/>
        </w:rPr>
      </w:pPr>
      <w:proofErr w:type="spellStart"/>
      <w:r>
        <w:rPr>
          <w:sz w:val="20"/>
          <w:szCs w:val="20"/>
          <w:lang w:val="en-GB" w:eastAsia="de-DE"/>
        </w:rPr>
        <w:t>CosmeticBusiness</w:t>
      </w:r>
      <w:proofErr w:type="spellEnd"/>
      <w:r>
        <w:rPr>
          <w:sz w:val="20"/>
          <w:szCs w:val="20"/>
          <w:lang w:val="en-GB" w:eastAsia="de-DE"/>
        </w:rPr>
        <w:t xml:space="preserve"> is the only international trade fair in Europe where the cosmetics industry meets exclusively with its suppliers and finds solutions for the development of all kinds of cosmetic products, from active ingredients to manufacturing and packaging. As the most important industry meeting place in Germany, the largest cosmetics market in Europe, the B2B trade fair is an indispensable trend barometer for decision-makers from management, product management and development, marketing, purchasing and production. The next edition of </w:t>
      </w:r>
      <w:proofErr w:type="spellStart"/>
      <w:r>
        <w:rPr>
          <w:sz w:val="20"/>
          <w:szCs w:val="20"/>
          <w:lang w:val="en-GB" w:eastAsia="de-DE"/>
        </w:rPr>
        <w:t>CosmeticBusiness</w:t>
      </w:r>
      <w:proofErr w:type="spellEnd"/>
      <w:r>
        <w:rPr>
          <w:sz w:val="20"/>
          <w:szCs w:val="20"/>
          <w:lang w:val="en-GB" w:eastAsia="de-DE"/>
        </w:rPr>
        <w:t xml:space="preserve"> will take place from 4 to 5 June 2025 at the MOC Munich.</w:t>
      </w:r>
    </w:p>
    <w:p w14:paraId="39C73B34" w14:textId="77777777" w:rsidR="00BF120D" w:rsidRPr="00401083" w:rsidRDefault="00BF120D" w:rsidP="00BF120D">
      <w:pPr>
        <w:spacing w:line="276" w:lineRule="auto"/>
        <w:jc w:val="both"/>
        <w:rPr>
          <w:rFonts w:eastAsia="SimSun" w:cs="Times New Roman"/>
          <w:b/>
          <w:sz w:val="20"/>
          <w:szCs w:val="20"/>
          <w:lang w:val="en-US" w:eastAsia="de-DE"/>
        </w:rPr>
      </w:pPr>
    </w:p>
    <w:p w14:paraId="7BBC51A2" w14:textId="77777777" w:rsidR="00B67972" w:rsidRPr="00401083" w:rsidRDefault="00B67972" w:rsidP="00BF120D">
      <w:pPr>
        <w:spacing w:line="276" w:lineRule="auto"/>
        <w:jc w:val="both"/>
        <w:rPr>
          <w:rFonts w:eastAsia="SimSun" w:cs="Times New Roman"/>
          <w:b/>
          <w:sz w:val="20"/>
          <w:szCs w:val="20"/>
          <w:lang w:val="en-US" w:eastAsia="de-DE"/>
        </w:rPr>
      </w:pPr>
    </w:p>
    <w:p w14:paraId="5F5BCED9" w14:textId="77777777" w:rsidR="00A32774" w:rsidRPr="00F71C09" w:rsidRDefault="00A32774" w:rsidP="00A32774">
      <w:pPr>
        <w:shd w:val="clear" w:color="auto" w:fill="FFFFFF"/>
        <w:jc w:val="both"/>
        <w:rPr>
          <w:rFonts w:eastAsia="Times New Roman"/>
          <w:b/>
          <w:bCs/>
          <w:sz w:val="20"/>
          <w:szCs w:val="20"/>
          <w:lang w:val="en-US"/>
        </w:rPr>
      </w:pPr>
      <w:r w:rsidRPr="00F71C09">
        <w:rPr>
          <w:rFonts w:eastAsia="Times New Roman"/>
          <w:b/>
          <w:bCs/>
          <w:sz w:val="20"/>
          <w:szCs w:val="20"/>
          <w:lang w:val="en-US"/>
        </w:rPr>
        <w:t xml:space="preserve">About the </w:t>
      </w:r>
      <w:proofErr w:type="spellStart"/>
      <w:r w:rsidRPr="00F71C09">
        <w:rPr>
          <w:rFonts w:eastAsia="Times New Roman"/>
          <w:b/>
          <w:bCs/>
          <w:sz w:val="20"/>
          <w:szCs w:val="20"/>
          <w:lang w:val="en-US"/>
        </w:rPr>
        <w:t>Leipziger</w:t>
      </w:r>
      <w:proofErr w:type="spellEnd"/>
      <w:r w:rsidRPr="00F71C09">
        <w:rPr>
          <w:rFonts w:eastAsia="Times New Roman"/>
          <w:b/>
          <w:bCs/>
          <w:sz w:val="20"/>
          <w:szCs w:val="20"/>
          <w:lang w:val="en-US"/>
        </w:rPr>
        <w:t xml:space="preserve"> Messe</w:t>
      </w:r>
    </w:p>
    <w:p w14:paraId="28AE9FE4" w14:textId="62972E5C" w:rsidR="00F5672D" w:rsidRPr="00A32774" w:rsidRDefault="00A32774" w:rsidP="00A32774">
      <w:pPr>
        <w:jc w:val="both"/>
        <w:rPr>
          <w:sz w:val="20"/>
          <w:szCs w:val="20"/>
          <w:lang w:val="en-GB" w:eastAsia="de-DE"/>
        </w:rPr>
      </w:pPr>
      <w:r w:rsidRPr="00A32774">
        <w:rPr>
          <w:sz w:val="20"/>
          <w:szCs w:val="20"/>
          <w:lang w:val="en-GB" w:eastAsia="de-DE"/>
        </w:rPr>
        <w:t xml:space="preserve">The </w:t>
      </w:r>
      <w:proofErr w:type="spellStart"/>
      <w:r w:rsidRPr="00A32774">
        <w:rPr>
          <w:sz w:val="20"/>
          <w:szCs w:val="20"/>
          <w:lang w:val="en-GB" w:eastAsia="de-DE"/>
        </w:rPr>
        <w:t>Leipziger</w:t>
      </w:r>
      <w:proofErr w:type="spellEnd"/>
      <w:r w:rsidRPr="00A32774">
        <w:rPr>
          <w:sz w:val="20"/>
          <w:szCs w:val="20"/>
          <w:lang w:val="en-GB" w:eastAsia="de-DE"/>
        </w:rPr>
        <w:t xml:space="preserve"> Messe is one of the ten leading German trade fair companies and one of the top 50 worldwide. It organises events in Leipzig and at various locations all over Germany and abroad. With its five subsidiaries and the Congress </w:t>
      </w:r>
      <w:proofErr w:type="spellStart"/>
      <w:r w:rsidRPr="00A32774">
        <w:rPr>
          <w:sz w:val="20"/>
          <w:szCs w:val="20"/>
          <w:lang w:val="en-GB" w:eastAsia="de-DE"/>
        </w:rPr>
        <w:t>Center</w:t>
      </w:r>
      <w:proofErr w:type="spellEnd"/>
      <w:r w:rsidRPr="00A32774">
        <w:rPr>
          <w:sz w:val="20"/>
          <w:szCs w:val="20"/>
          <w:lang w:val="en-GB" w:eastAsia="de-DE"/>
        </w:rPr>
        <w:t xml:space="preserve"> Leipzig (CCL), </w:t>
      </w:r>
      <w:proofErr w:type="spellStart"/>
      <w:r w:rsidRPr="00A32774">
        <w:rPr>
          <w:sz w:val="20"/>
          <w:szCs w:val="20"/>
          <w:lang w:val="en-GB" w:eastAsia="de-DE"/>
        </w:rPr>
        <w:t>Leipziger</w:t>
      </w:r>
      <w:proofErr w:type="spellEnd"/>
      <w:r w:rsidRPr="00A32774">
        <w:rPr>
          <w:sz w:val="20"/>
          <w:szCs w:val="20"/>
          <w:lang w:val="en-GB" w:eastAsia="de-DE"/>
        </w:rPr>
        <w:t xml:space="preserve"> Messe is a comprehensive service provider covering the entire chain of the events business. It is due to this level of professionalism, that customers and visitors in 2024 voted the </w:t>
      </w:r>
      <w:proofErr w:type="spellStart"/>
      <w:r w:rsidRPr="00A32774">
        <w:rPr>
          <w:sz w:val="20"/>
          <w:szCs w:val="20"/>
          <w:lang w:val="en-GB" w:eastAsia="de-DE"/>
        </w:rPr>
        <w:t>Leipziger</w:t>
      </w:r>
      <w:proofErr w:type="spellEnd"/>
      <w:r w:rsidRPr="00A32774">
        <w:rPr>
          <w:sz w:val="20"/>
          <w:szCs w:val="20"/>
          <w:lang w:val="en-GB" w:eastAsia="de-DE"/>
        </w:rPr>
        <w:t xml:space="preserve"> Messe the service champion of the trade fair industry in Germany's largest service ranking for the 11th time in a row. The Leipzig fairgrounds comprise an exhibition area of 111,900 m² and an open-air exhibition area of 70,000 m². Every year, over 250 events with more than 7,800 exhibitors and over 1.2 </w:t>
      </w:r>
      <w:proofErr w:type="spellStart"/>
      <w:proofErr w:type="gramStart"/>
      <w:r w:rsidRPr="00A32774">
        <w:rPr>
          <w:sz w:val="20"/>
          <w:szCs w:val="20"/>
          <w:lang w:val="en-GB" w:eastAsia="de-DE"/>
        </w:rPr>
        <w:t>millions</w:t>
      </w:r>
      <w:proofErr w:type="spellEnd"/>
      <w:proofErr w:type="gramEnd"/>
      <w:r w:rsidRPr="00A32774">
        <w:rPr>
          <w:sz w:val="20"/>
          <w:szCs w:val="20"/>
          <w:lang w:val="en-GB" w:eastAsia="de-DE"/>
        </w:rPr>
        <w:t xml:space="preserve"> visitors take place – from trade fairs, exhibitions and congresses to events. Leipzig was the first German trade fair company to be certified according to the Green Globe standards. Sustainability is a recurring theme in the </w:t>
      </w:r>
      <w:proofErr w:type="spellStart"/>
      <w:r w:rsidRPr="00A32774">
        <w:rPr>
          <w:sz w:val="20"/>
          <w:szCs w:val="20"/>
          <w:lang w:val="en-GB" w:eastAsia="de-DE"/>
        </w:rPr>
        <w:t>Leipziger</w:t>
      </w:r>
      <w:proofErr w:type="spellEnd"/>
      <w:r w:rsidRPr="00A32774">
        <w:rPr>
          <w:sz w:val="20"/>
          <w:szCs w:val="20"/>
          <w:lang w:val="en-GB" w:eastAsia="de-DE"/>
        </w:rPr>
        <w:t xml:space="preserve"> Messe's corporate activities</w:t>
      </w:r>
      <w:r>
        <w:rPr>
          <w:sz w:val="20"/>
          <w:szCs w:val="20"/>
          <w:lang w:val="en-GB" w:eastAsia="de-DE"/>
        </w:rPr>
        <w:t xml:space="preserve">. </w:t>
      </w:r>
    </w:p>
    <w:p w14:paraId="1B39D26E" w14:textId="77777777" w:rsidR="00760552" w:rsidRPr="00401083" w:rsidRDefault="00760552" w:rsidP="00F5672D">
      <w:pPr>
        <w:spacing w:line="276" w:lineRule="auto"/>
        <w:jc w:val="both"/>
        <w:rPr>
          <w:b/>
          <w:sz w:val="20"/>
          <w:szCs w:val="20"/>
          <w:lang w:val="en-US"/>
        </w:rPr>
      </w:pPr>
    </w:p>
    <w:p w14:paraId="1BD65273" w14:textId="5D4E876F" w:rsidR="00F5672D" w:rsidRPr="00401083" w:rsidRDefault="00F5672D" w:rsidP="00F5672D">
      <w:pPr>
        <w:spacing w:line="276" w:lineRule="auto"/>
        <w:jc w:val="both"/>
        <w:rPr>
          <w:b/>
          <w:sz w:val="20"/>
          <w:szCs w:val="20"/>
          <w:lang w:val="en-US"/>
        </w:rPr>
      </w:pPr>
      <w:r w:rsidRPr="00401083">
        <w:rPr>
          <w:b/>
          <w:sz w:val="20"/>
          <w:szCs w:val="20"/>
          <w:lang w:val="en-US"/>
        </w:rPr>
        <w:t>Contact for the press:</w:t>
      </w:r>
    </w:p>
    <w:p w14:paraId="0825C279" w14:textId="77777777" w:rsidR="00F5672D" w:rsidRPr="00401083" w:rsidRDefault="00F5672D" w:rsidP="00F5672D">
      <w:pPr>
        <w:spacing w:line="276" w:lineRule="auto"/>
        <w:jc w:val="both"/>
        <w:rPr>
          <w:sz w:val="20"/>
          <w:szCs w:val="20"/>
          <w:lang w:val="en-US"/>
        </w:rPr>
      </w:pPr>
      <w:r w:rsidRPr="00401083">
        <w:rPr>
          <w:sz w:val="20"/>
          <w:szCs w:val="20"/>
          <w:lang w:val="en-US"/>
        </w:rPr>
        <w:t>Nicole Wege</w:t>
      </w:r>
    </w:p>
    <w:p w14:paraId="2BA25461" w14:textId="77777777" w:rsidR="00F5672D" w:rsidRPr="00401083" w:rsidRDefault="00F5672D" w:rsidP="00F5672D">
      <w:pPr>
        <w:spacing w:line="276" w:lineRule="auto"/>
        <w:jc w:val="both"/>
        <w:rPr>
          <w:sz w:val="20"/>
          <w:szCs w:val="20"/>
          <w:lang w:val="en-US"/>
        </w:rPr>
      </w:pPr>
      <w:r w:rsidRPr="00401083">
        <w:rPr>
          <w:sz w:val="20"/>
          <w:szCs w:val="20"/>
          <w:lang w:val="en-US"/>
        </w:rPr>
        <w:t xml:space="preserve">Press spokeswoman </w:t>
      </w:r>
    </w:p>
    <w:p w14:paraId="0D8BDE77" w14:textId="77777777" w:rsidR="00F5672D" w:rsidRPr="00401083" w:rsidRDefault="00F5672D" w:rsidP="00F5672D">
      <w:pPr>
        <w:spacing w:line="276" w:lineRule="auto"/>
        <w:jc w:val="both"/>
        <w:rPr>
          <w:sz w:val="20"/>
          <w:szCs w:val="20"/>
          <w:lang w:val="en-US"/>
        </w:rPr>
      </w:pPr>
      <w:proofErr w:type="spellStart"/>
      <w:r w:rsidRPr="00401083">
        <w:rPr>
          <w:sz w:val="20"/>
          <w:szCs w:val="20"/>
          <w:lang w:val="en-US"/>
        </w:rPr>
        <w:t>Leipziger</w:t>
      </w:r>
      <w:proofErr w:type="spellEnd"/>
      <w:r w:rsidRPr="00401083">
        <w:rPr>
          <w:sz w:val="20"/>
          <w:szCs w:val="20"/>
          <w:lang w:val="en-US"/>
        </w:rPr>
        <w:t xml:space="preserve"> Messe GmbH</w:t>
      </w:r>
    </w:p>
    <w:p w14:paraId="49E22ACF" w14:textId="77777777" w:rsidR="00F5672D" w:rsidRPr="00401083" w:rsidRDefault="00F5672D" w:rsidP="00F5672D">
      <w:pPr>
        <w:spacing w:line="276" w:lineRule="auto"/>
        <w:jc w:val="both"/>
        <w:rPr>
          <w:sz w:val="20"/>
          <w:szCs w:val="20"/>
          <w:lang w:val="en-US"/>
        </w:rPr>
      </w:pPr>
      <w:r w:rsidRPr="00401083">
        <w:rPr>
          <w:sz w:val="20"/>
          <w:szCs w:val="20"/>
          <w:lang w:val="en-US"/>
        </w:rPr>
        <w:t>Phone: +49 (0)341 / 678 6528</w:t>
      </w:r>
    </w:p>
    <w:p w14:paraId="04912E28" w14:textId="77777777" w:rsidR="00F5672D" w:rsidRDefault="00F5672D" w:rsidP="00F5672D">
      <w:pPr>
        <w:spacing w:line="276" w:lineRule="auto"/>
        <w:jc w:val="both"/>
        <w:rPr>
          <w:color w:val="0000FF"/>
          <w:sz w:val="20"/>
          <w:szCs w:val="20"/>
          <w:u w:val="single"/>
        </w:rPr>
      </w:pPr>
      <w:proofErr w:type="spellStart"/>
      <w:r>
        <w:rPr>
          <w:sz w:val="20"/>
          <w:szCs w:val="20"/>
        </w:rPr>
        <w:t>E-mail</w:t>
      </w:r>
      <w:proofErr w:type="spellEnd"/>
      <w:r>
        <w:rPr>
          <w:sz w:val="20"/>
          <w:szCs w:val="20"/>
        </w:rPr>
        <w:t xml:space="preserve">: </w:t>
      </w:r>
      <w:r>
        <w:rPr>
          <w:color w:val="0000FF"/>
          <w:sz w:val="20"/>
          <w:szCs w:val="20"/>
          <w:u w:val="single"/>
        </w:rPr>
        <w:t>n.wege@leipziger-messe.de</w:t>
      </w:r>
    </w:p>
    <w:p w14:paraId="50A457AC" w14:textId="77777777" w:rsidR="00F5672D" w:rsidRPr="00401083" w:rsidRDefault="004B279B" w:rsidP="00F5672D">
      <w:pPr>
        <w:spacing w:line="276" w:lineRule="auto"/>
        <w:jc w:val="both"/>
        <w:rPr>
          <w:b/>
          <w:sz w:val="20"/>
          <w:szCs w:val="20"/>
          <w:lang w:val="en-US"/>
        </w:rPr>
      </w:pPr>
      <w:r>
        <w:fldChar w:fldCharType="begin"/>
      </w:r>
      <w:r w:rsidRPr="004B279B">
        <w:rPr>
          <w:lang w:val="en-US"/>
        </w:rPr>
        <w:instrText xml:space="preserve"> HYPERLINK "http://www.leipziger-messe.de" \h </w:instrText>
      </w:r>
      <w:r>
        <w:fldChar w:fldCharType="separate"/>
      </w:r>
      <w:r w:rsidR="00F5672D" w:rsidRPr="00401083">
        <w:rPr>
          <w:color w:val="0000FF"/>
          <w:sz w:val="20"/>
          <w:szCs w:val="20"/>
          <w:u w:val="single"/>
          <w:lang w:val="en-US"/>
        </w:rPr>
        <w:t>http://www.leipziger-messe.de</w:t>
      </w:r>
      <w:r>
        <w:rPr>
          <w:color w:val="0000FF"/>
          <w:sz w:val="20"/>
          <w:szCs w:val="20"/>
          <w:u w:val="single"/>
          <w:lang w:val="en-US"/>
        </w:rPr>
        <w:fldChar w:fldCharType="end"/>
      </w:r>
    </w:p>
    <w:p w14:paraId="4BC44297" w14:textId="77777777" w:rsidR="00F5672D" w:rsidRPr="00401083" w:rsidRDefault="00F5672D" w:rsidP="00F5672D">
      <w:pPr>
        <w:spacing w:line="276" w:lineRule="auto"/>
        <w:jc w:val="both"/>
        <w:rPr>
          <w:b/>
          <w:sz w:val="20"/>
          <w:szCs w:val="20"/>
          <w:lang w:val="en-US"/>
        </w:rPr>
      </w:pPr>
    </w:p>
    <w:p w14:paraId="433B8448" w14:textId="77777777" w:rsidR="00F5672D" w:rsidRPr="00401083" w:rsidRDefault="00F5672D" w:rsidP="00F5672D">
      <w:pPr>
        <w:spacing w:line="276" w:lineRule="auto"/>
        <w:jc w:val="both"/>
        <w:rPr>
          <w:sz w:val="20"/>
          <w:szCs w:val="20"/>
          <w:lang w:val="en-US"/>
        </w:rPr>
      </w:pPr>
      <w:proofErr w:type="spellStart"/>
      <w:r w:rsidRPr="00401083">
        <w:rPr>
          <w:b/>
          <w:sz w:val="20"/>
          <w:szCs w:val="20"/>
          <w:lang w:val="en-US"/>
        </w:rPr>
        <w:t>CosmeticBusiness</w:t>
      </w:r>
      <w:proofErr w:type="spellEnd"/>
      <w:r w:rsidRPr="00401083">
        <w:rPr>
          <w:b/>
          <w:sz w:val="20"/>
          <w:szCs w:val="20"/>
          <w:lang w:val="en-US"/>
        </w:rPr>
        <w:t xml:space="preserve"> on the Internet: </w:t>
      </w:r>
      <w:hyperlink r:id="rId8">
        <w:r w:rsidRPr="00401083">
          <w:rPr>
            <w:color w:val="0000FF"/>
            <w:sz w:val="20"/>
            <w:szCs w:val="20"/>
            <w:u w:val="single"/>
            <w:lang w:val="en-US"/>
          </w:rPr>
          <w:t>www.cosmetic-business.com</w:t>
        </w:r>
      </w:hyperlink>
    </w:p>
    <w:p w14:paraId="2D83B59C" w14:textId="77777777" w:rsidR="00BF120D" w:rsidRPr="00401083" w:rsidRDefault="00BF120D" w:rsidP="00BF120D">
      <w:pPr>
        <w:jc w:val="both"/>
        <w:rPr>
          <w:sz w:val="20"/>
          <w:szCs w:val="20"/>
          <w:lang w:val="en-US"/>
        </w:rPr>
      </w:pPr>
    </w:p>
    <w:sectPr w:rsidR="00BF120D" w:rsidRPr="00401083">
      <w:headerReference w:type="default" r:id="rId9"/>
      <w:headerReference w:type="first" r:id="rId10"/>
      <w:footerReference w:type="first" r:id="rId11"/>
      <w:pgSz w:w="11906" w:h="16838"/>
      <w:pgMar w:top="2409" w:right="1985" w:bottom="2268" w:left="1701"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E2A41" w14:textId="77777777" w:rsidR="00A906CF" w:rsidRDefault="00E850E9">
      <w:r>
        <w:separator/>
      </w:r>
    </w:p>
  </w:endnote>
  <w:endnote w:type="continuationSeparator" w:id="0">
    <w:p w14:paraId="3F25166F" w14:textId="77777777" w:rsidR="00A906CF" w:rsidRDefault="00E8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117F0" w14:textId="11A744A4" w:rsidR="007660FB" w:rsidRDefault="00E850E9">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61312" behindDoc="0" locked="0" layoutInCell="1" hidden="0" allowOverlap="1" wp14:anchorId="10009AF2" wp14:editId="0244FA67">
              <wp:simplePos x="0" y="0"/>
              <wp:positionH relativeFrom="column">
                <wp:posOffset>3594100</wp:posOffset>
              </wp:positionH>
              <wp:positionV relativeFrom="paragraph">
                <wp:posOffset>9994900</wp:posOffset>
              </wp:positionV>
              <wp:extent cx="2781300" cy="225425"/>
              <wp:effectExtent l="0" t="0" r="0" b="0"/>
              <wp:wrapNone/>
              <wp:docPr id="1" name=""/>
              <wp:cNvGraphicFramePr/>
              <a:graphic xmlns:a="http://schemas.openxmlformats.org/drawingml/2006/main">
                <a:graphicData uri="http://schemas.microsoft.com/office/word/2010/wordprocessingShape">
                  <wps:wsp>
                    <wps:cNvSpPr/>
                    <wps:spPr>
                      <a:xfrm>
                        <a:off x="3960113" y="3672050"/>
                        <a:ext cx="2771775" cy="215900"/>
                      </a:xfrm>
                      <a:prstGeom prst="rect">
                        <a:avLst/>
                      </a:prstGeom>
                      <a:noFill/>
                      <a:ln>
                        <a:noFill/>
                      </a:ln>
                    </wps:spPr>
                    <wps:txbx>
                      <w:txbxContent>
                        <w:p w14:paraId="09A3C6C8" w14:textId="77777777" w:rsidR="007660FB" w:rsidRDefault="007660FB">
                          <w:pPr>
                            <w:jc w:val="right"/>
                            <w:textDirection w:val="btLr"/>
                          </w:pPr>
                        </w:p>
                      </w:txbxContent>
                    </wps:txbx>
                    <wps:bodyPr spcFirstLastPara="1" wrap="square" lIns="0" tIns="54000" rIns="216000" bIns="0" anchor="t" anchorCtr="0">
                      <a:noAutofit/>
                    </wps:bodyPr>
                  </wps:wsp>
                </a:graphicData>
              </a:graphic>
            </wp:anchor>
          </w:drawing>
        </mc:Choice>
        <mc:Fallback>
          <w:pict>
            <v:rect w14:anchorId="10009AF2" id="_x0000_s1026" style="position:absolute;margin-left:283pt;margin-top:787pt;width:219pt;height:1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" filled="f" stroked="f">
              <v:textbox inset="0,1.5mm,6mm,0">
                <w:txbxContent>
                  <w:p w14:paraId="09A3C6C8" w14:textId="77777777" w:rsidR="007660FB" w:rsidRDefault="007660FB">
                    <w:pPr>
                      <w:jc w:val="right"/>
                      <w:textDirection w:val="btLr"/>
                    </w:pPr>
                  </w:p>
                </w:txbxContent>
              </v:textbox>
            </v:rect>
          </w:pict>
        </mc:Fallback>
      </mc:AlternateContent>
    </w:r>
    <w:r>
      <w:rPr>
        <w:noProof/>
      </w:rPr>
      <w:drawing>
        <wp:anchor distT="0" distB="0" distL="114300" distR="114300" simplePos="0" relativeHeight="251662336" behindDoc="0" locked="0" layoutInCell="1" hidden="0" allowOverlap="1" wp14:anchorId="2B46F5A5" wp14:editId="5C4A8592">
          <wp:simplePos x="0" y="0"/>
          <wp:positionH relativeFrom="column">
            <wp:posOffset>3945255</wp:posOffset>
          </wp:positionH>
          <wp:positionV relativeFrom="paragraph">
            <wp:posOffset>145415</wp:posOffset>
          </wp:positionV>
          <wp:extent cx="2520315" cy="219075"/>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520315" cy="2190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54788" w14:textId="77777777" w:rsidR="00A906CF" w:rsidRDefault="00E850E9">
      <w:r>
        <w:separator/>
      </w:r>
    </w:p>
  </w:footnote>
  <w:footnote w:type="continuationSeparator" w:id="0">
    <w:p w14:paraId="144874A5" w14:textId="77777777" w:rsidR="00A906CF" w:rsidRDefault="00E85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AC07" w14:textId="77777777" w:rsidR="007660FB" w:rsidRDefault="00E850E9">
    <w:pPr>
      <w:pBdr>
        <w:top w:val="nil"/>
        <w:left w:val="nil"/>
        <w:bottom w:val="nil"/>
        <w:right w:val="nil"/>
        <w:between w:val="nil"/>
      </w:pBdr>
      <w:tabs>
        <w:tab w:val="center" w:pos="4536"/>
        <w:tab w:val="right" w:pos="9072"/>
      </w:tabs>
      <w:jc w:val="right"/>
      <w:rPr>
        <w:color w:val="000000"/>
      </w:rPr>
    </w:pPr>
    <w:r>
      <w:t xml:space="preserve">Page </w:t>
    </w:r>
    <w:r>
      <w:fldChar w:fldCharType="begin"/>
    </w:r>
    <w:r>
      <w:instrText>PAGE</w:instrText>
    </w:r>
    <w:r>
      <w:fldChar w:fldCharType="separate"/>
    </w:r>
    <w:r w:rsidR="0013353D">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DF0CD" w14:textId="07DF03F3" w:rsidR="007660FB" w:rsidRDefault="00E850E9">
    <w:pPr>
      <w:pBdr>
        <w:top w:val="nil"/>
        <w:left w:val="nil"/>
        <w:bottom w:val="nil"/>
        <w:right w:val="nil"/>
        <w:between w:val="nil"/>
      </w:pBdr>
      <w:tabs>
        <w:tab w:val="center" w:pos="4536"/>
        <w:tab w:val="right" w:pos="9072"/>
      </w:tabs>
      <w:jc w:val="right"/>
      <w:rPr>
        <w:color w:val="000000"/>
      </w:rPr>
    </w:pPr>
    <w:r>
      <w:rPr>
        <w:noProof/>
      </w:rPr>
      <w:drawing>
        <wp:anchor distT="0" distB="0" distL="0" distR="0" simplePos="0" relativeHeight="251658240" behindDoc="1" locked="0" layoutInCell="1" hidden="0" allowOverlap="1" wp14:anchorId="6DBF7A37" wp14:editId="65C0846B">
          <wp:simplePos x="0" y="0"/>
          <wp:positionH relativeFrom="column">
            <wp:posOffset>3236595</wp:posOffset>
          </wp:positionH>
          <wp:positionV relativeFrom="paragraph">
            <wp:posOffset>-123189</wp:posOffset>
          </wp:positionV>
          <wp:extent cx="2915920" cy="525145"/>
          <wp:effectExtent l="0" t="0" r="0" b="0"/>
          <wp:wrapNone/>
          <wp:docPr id="13" name="image11.jpg" descr="MM_DM"/>
          <wp:cNvGraphicFramePr/>
          <a:graphic xmlns:a="http://schemas.openxmlformats.org/drawingml/2006/main">
            <a:graphicData uri="http://schemas.openxmlformats.org/drawingml/2006/picture">
              <pic:pic xmlns:pic="http://schemas.openxmlformats.org/drawingml/2006/picture">
                <pic:nvPicPr>
                  <pic:cNvPr id="0" name="image11.jpg" descr="MM_DM"/>
                  <pic:cNvPicPr preferRelativeResize="0"/>
                </pic:nvPicPr>
                <pic:blipFill>
                  <a:blip r:embed="rId1"/>
                  <a:srcRect t="-22" b="-22"/>
                  <a:stretch>
                    <a:fillRect/>
                  </a:stretch>
                </pic:blipFill>
                <pic:spPr>
                  <a:xfrm>
                    <a:off x="0" y="0"/>
                    <a:ext cx="2915920" cy="525145"/>
                  </a:xfrm>
                  <a:prstGeom prst="rect">
                    <a:avLst/>
                  </a:prstGeom>
                  <a:ln/>
                </pic:spPr>
              </pic:pic>
            </a:graphicData>
          </a:graphic>
        </wp:anchor>
      </w:drawing>
    </w:r>
    <w:r>
      <w:rPr>
        <w:noProof/>
      </w:rPr>
      <w:drawing>
        <wp:anchor distT="0" distB="0" distL="0" distR="0" simplePos="0" relativeHeight="251659264" behindDoc="1" locked="0" layoutInCell="1" hidden="0" allowOverlap="1" wp14:anchorId="25A4E134" wp14:editId="416043AF">
          <wp:simplePos x="0" y="0"/>
          <wp:positionH relativeFrom="column">
            <wp:posOffset>-1092046</wp:posOffset>
          </wp:positionH>
          <wp:positionV relativeFrom="paragraph">
            <wp:posOffset>-447039</wp:posOffset>
          </wp:positionV>
          <wp:extent cx="7571105" cy="10709910"/>
          <wp:effectExtent l="0" t="0" r="0" b="0"/>
          <wp:wrapNone/>
          <wp:docPr id="1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
                  <a:srcRect/>
                  <a:stretch>
                    <a:fillRect/>
                  </a:stretch>
                </pic:blipFill>
                <pic:spPr>
                  <a:xfrm>
                    <a:off x="0" y="0"/>
                    <a:ext cx="7571105" cy="1070991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5116878" wp14:editId="27E1798B">
          <wp:simplePos x="0" y="0"/>
          <wp:positionH relativeFrom="column">
            <wp:posOffset>25401</wp:posOffset>
          </wp:positionH>
          <wp:positionV relativeFrom="paragraph">
            <wp:posOffset>653415</wp:posOffset>
          </wp:positionV>
          <wp:extent cx="2328545" cy="127635"/>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2328545" cy="1276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01BE8"/>
    <w:multiLevelType w:val="hybridMultilevel"/>
    <w:tmpl w:val="9B185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0FB"/>
    <w:rsid w:val="000163F0"/>
    <w:rsid w:val="000240AE"/>
    <w:rsid w:val="00027B5A"/>
    <w:rsid w:val="00036538"/>
    <w:rsid w:val="000510A2"/>
    <w:rsid w:val="000536F2"/>
    <w:rsid w:val="00064909"/>
    <w:rsid w:val="00065257"/>
    <w:rsid w:val="000663D3"/>
    <w:rsid w:val="00067965"/>
    <w:rsid w:val="00067C72"/>
    <w:rsid w:val="00081430"/>
    <w:rsid w:val="00085E30"/>
    <w:rsid w:val="000874AF"/>
    <w:rsid w:val="000911DC"/>
    <w:rsid w:val="00091B09"/>
    <w:rsid w:val="000A43B1"/>
    <w:rsid w:val="000B00A4"/>
    <w:rsid w:val="000B0A3E"/>
    <w:rsid w:val="000B0ABB"/>
    <w:rsid w:val="000B34F5"/>
    <w:rsid w:val="000B3BB4"/>
    <w:rsid w:val="000B7ED4"/>
    <w:rsid w:val="000C3148"/>
    <w:rsid w:val="000D6DE2"/>
    <w:rsid w:val="000E063B"/>
    <w:rsid w:val="000E4818"/>
    <w:rsid w:val="00107930"/>
    <w:rsid w:val="0010794B"/>
    <w:rsid w:val="00123C30"/>
    <w:rsid w:val="00127F08"/>
    <w:rsid w:val="001301A0"/>
    <w:rsid w:val="0013353D"/>
    <w:rsid w:val="00151F1A"/>
    <w:rsid w:val="00155FB9"/>
    <w:rsid w:val="00170498"/>
    <w:rsid w:val="00171632"/>
    <w:rsid w:val="001801BC"/>
    <w:rsid w:val="001966C2"/>
    <w:rsid w:val="001A6DCC"/>
    <w:rsid w:val="001B1BC5"/>
    <w:rsid w:val="001B1D25"/>
    <w:rsid w:val="001B67A9"/>
    <w:rsid w:val="001B69EB"/>
    <w:rsid w:val="001B74AB"/>
    <w:rsid w:val="001C292C"/>
    <w:rsid w:val="001C68CE"/>
    <w:rsid w:val="001C7165"/>
    <w:rsid w:val="001D6E2C"/>
    <w:rsid w:val="001E0DE0"/>
    <w:rsid w:val="001E4CD8"/>
    <w:rsid w:val="001E67FF"/>
    <w:rsid w:val="001F0E34"/>
    <w:rsid w:val="001F6750"/>
    <w:rsid w:val="00202327"/>
    <w:rsid w:val="00210002"/>
    <w:rsid w:val="00216F9B"/>
    <w:rsid w:val="00220F67"/>
    <w:rsid w:val="00226823"/>
    <w:rsid w:val="002305B3"/>
    <w:rsid w:val="002327C2"/>
    <w:rsid w:val="002403B4"/>
    <w:rsid w:val="002500B9"/>
    <w:rsid w:val="00251C75"/>
    <w:rsid w:val="00265B43"/>
    <w:rsid w:val="00266302"/>
    <w:rsid w:val="00266444"/>
    <w:rsid w:val="002738B0"/>
    <w:rsid w:val="00283923"/>
    <w:rsid w:val="002B315E"/>
    <w:rsid w:val="002B32D9"/>
    <w:rsid w:val="002B47C6"/>
    <w:rsid w:val="002D0E26"/>
    <w:rsid w:val="002D5947"/>
    <w:rsid w:val="002D730A"/>
    <w:rsid w:val="002E1410"/>
    <w:rsid w:val="002E28AF"/>
    <w:rsid w:val="002F3DBC"/>
    <w:rsid w:val="003051DA"/>
    <w:rsid w:val="0032585E"/>
    <w:rsid w:val="00327731"/>
    <w:rsid w:val="003308AF"/>
    <w:rsid w:val="0034295B"/>
    <w:rsid w:val="00347C1C"/>
    <w:rsid w:val="003565E8"/>
    <w:rsid w:val="0037546E"/>
    <w:rsid w:val="00376FB0"/>
    <w:rsid w:val="00391F83"/>
    <w:rsid w:val="00393EFD"/>
    <w:rsid w:val="003A6F7D"/>
    <w:rsid w:val="003B2758"/>
    <w:rsid w:val="003B5CD2"/>
    <w:rsid w:val="003B6A79"/>
    <w:rsid w:val="003C4B3A"/>
    <w:rsid w:val="003D59DA"/>
    <w:rsid w:val="003D737C"/>
    <w:rsid w:val="003E200D"/>
    <w:rsid w:val="003F0964"/>
    <w:rsid w:val="003F1F3E"/>
    <w:rsid w:val="00401083"/>
    <w:rsid w:val="0040342C"/>
    <w:rsid w:val="00405FE7"/>
    <w:rsid w:val="00411CBC"/>
    <w:rsid w:val="00415A7D"/>
    <w:rsid w:val="004179AB"/>
    <w:rsid w:val="004333B4"/>
    <w:rsid w:val="004448A5"/>
    <w:rsid w:val="004469B6"/>
    <w:rsid w:val="004544F3"/>
    <w:rsid w:val="004625EF"/>
    <w:rsid w:val="00464721"/>
    <w:rsid w:val="00470367"/>
    <w:rsid w:val="004745FF"/>
    <w:rsid w:val="004817A7"/>
    <w:rsid w:val="004A1482"/>
    <w:rsid w:val="004B279B"/>
    <w:rsid w:val="004B2E18"/>
    <w:rsid w:val="004B71D7"/>
    <w:rsid w:val="004B73C1"/>
    <w:rsid w:val="004C12DC"/>
    <w:rsid w:val="004D7EDE"/>
    <w:rsid w:val="00501DA4"/>
    <w:rsid w:val="0050721A"/>
    <w:rsid w:val="0051384C"/>
    <w:rsid w:val="00514EAA"/>
    <w:rsid w:val="005160A7"/>
    <w:rsid w:val="00520F84"/>
    <w:rsid w:val="005259D1"/>
    <w:rsid w:val="0054662C"/>
    <w:rsid w:val="0054693E"/>
    <w:rsid w:val="005565FE"/>
    <w:rsid w:val="00557A80"/>
    <w:rsid w:val="00563D16"/>
    <w:rsid w:val="00573555"/>
    <w:rsid w:val="00573FF8"/>
    <w:rsid w:val="005802AE"/>
    <w:rsid w:val="00587C85"/>
    <w:rsid w:val="00594770"/>
    <w:rsid w:val="005C0A19"/>
    <w:rsid w:val="005C6208"/>
    <w:rsid w:val="005D23F8"/>
    <w:rsid w:val="005E029E"/>
    <w:rsid w:val="005E4A44"/>
    <w:rsid w:val="005F361D"/>
    <w:rsid w:val="005F7BA7"/>
    <w:rsid w:val="00604588"/>
    <w:rsid w:val="00604AD7"/>
    <w:rsid w:val="00612E27"/>
    <w:rsid w:val="00620DDA"/>
    <w:rsid w:val="00622D0A"/>
    <w:rsid w:val="00637C77"/>
    <w:rsid w:val="00645D63"/>
    <w:rsid w:val="00646D2E"/>
    <w:rsid w:val="00671A98"/>
    <w:rsid w:val="0067316A"/>
    <w:rsid w:val="00673C9E"/>
    <w:rsid w:val="00673F07"/>
    <w:rsid w:val="0067711B"/>
    <w:rsid w:val="00677BA2"/>
    <w:rsid w:val="00684499"/>
    <w:rsid w:val="00687BC1"/>
    <w:rsid w:val="0069434D"/>
    <w:rsid w:val="006944D6"/>
    <w:rsid w:val="006A029A"/>
    <w:rsid w:val="006A14EE"/>
    <w:rsid w:val="006B6D7E"/>
    <w:rsid w:val="006D2BB1"/>
    <w:rsid w:val="006D545A"/>
    <w:rsid w:val="006E7681"/>
    <w:rsid w:val="006F31CC"/>
    <w:rsid w:val="006F5173"/>
    <w:rsid w:val="00704A98"/>
    <w:rsid w:val="007074B9"/>
    <w:rsid w:val="007117CC"/>
    <w:rsid w:val="00713E51"/>
    <w:rsid w:val="0072164C"/>
    <w:rsid w:val="007276B3"/>
    <w:rsid w:val="00732AF0"/>
    <w:rsid w:val="00735B2D"/>
    <w:rsid w:val="007473C0"/>
    <w:rsid w:val="00751026"/>
    <w:rsid w:val="0075467B"/>
    <w:rsid w:val="00760552"/>
    <w:rsid w:val="00762CBD"/>
    <w:rsid w:val="007638AE"/>
    <w:rsid w:val="007660FB"/>
    <w:rsid w:val="00770FF8"/>
    <w:rsid w:val="007814D3"/>
    <w:rsid w:val="007856DA"/>
    <w:rsid w:val="007877C3"/>
    <w:rsid w:val="00790EBE"/>
    <w:rsid w:val="007B0044"/>
    <w:rsid w:val="007B6198"/>
    <w:rsid w:val="007C0AF5"/>
    <w:rsid w:val="007D15E8"/>
    <w:rsid w:val="007D3FA0"/>
    <w:rsid w:val="007E002C"/>
    <w:rsid w:val="007F3A8D"/>
    <w:rsid w:val="008118AB"/>
    <w:rsid w:val="00813D9A"/>
    <w:rsid w:val="0083357A"/>
    <w:rsid w:val="00841902"/>
    <w:rsid w:val="0084424A"/>
    <w:rsid w:val="0084477F"/>
    <w:rsid w:val="008538CB"/>
    <w:rsid w:val="00853BA7"/>
    <w:rsid w:val="00860B5F"/>
    <w:rsid w:val="008614FD"/>
    <w:rsid w:val="00862B13"/>
    <w:rsid w:val="00874357"/>
    <w:rsid w:val="00881E97"/>
    <w:rsid w:val="008B04BC"/>
    <w:rsid w:val="008B1850"/>
    <w:rsid w:val="008B3162"/>
    <w:rsid w:val="008C56BE"/>
    <w:rsid w:val="008C5B7D"/>
    <w:rsid w:val="008F195A"/>
    <w:rsid w:val="008F43A9"/>
    <w:rsid w:val="008F4C16"/>
    <w:rsid w:val="0090026D"/>
    <w:rsid w:val="00910236"/>
    <w:rsid w:val="00911D2E"/>
    <w:rsid w:val="0091404A"/>
    <w:rsid w:val="00915A80"/>
    <w:rsid w:val="00916334"/>
    <w:rsid w:val="00934515"/>
    <w:rsid w:val="00940CBD"/>
    <w:rsid w:val="009500BB"/>
    <w:rsid w:val="00955E76"/>
    <w:rsid w:val="00966414"/>
    <w:rsid w:val="009664B3"/>
    <w:rsid w:val="00971B72"/>
    <w:rsid w:val="00972466"/>
    <w:rsid w:val="009900AE"/>
    <w:rsid w:val="009A731C"/>
    <w:rsid w:val="009B0129"/>
    <w:rsid w:val="009B249C"/>
    <w:rsid w:val="009B2752"/>
    <w:rsid w:val="009B4D03"/>
    <w:rsid w:val="009B5B04"/>
    <w:rsid w:val="009C369E"/>
    <w:rsid w:val="009C3EFE"/>
    <w:rsid w:val="009D305E"/>
    <w:rsid w:val="009D4E7D"/>
    <w:rsid w:val="009D597E"/>
    <w:rsid w:val="009E3443"/>
    <w:rsid w:val="009F3A9E"/>
    <w:rsid w:val="009F5557"/>
    <w:rsid w:val="00A0181E"/>
    <w:rsid w:val="00A01878"/>
    <w:rsid w:val="00A10DA7"/>
    <w:rsid w:val="00A11C43"/>
    <w:rsid w:val="00A13036"/>
    <w:rsid w:val="00A15B1D"/>
    <w:rsid w:val="00A32774"/>
    <w:rsid w:val="00A52817"/>
    <w:rsid w:val="00A53166"/>
    <w:rsid w:val="00A63359"/>
    <w:rsid w:val="00A906CF"/>
    <w:rsid w:val="00AA01ED"/>
    <w:rsid w:val="00AA0F8E"/>
    <w:rsid w:val="00AA141D"/>
    <w:rsid w:val="00AA281A"/>
    <w:rsid w:val="00AA4C02"/>
    <w:rsid w:val="00AA7346"/>
    <w:rsid w:val="00AA7E0E"/>
    <w:rsid w:val="00AC13A6"/>
    <w:rsid w:val="00AE0336"/>
    <w:rsid w:val="00AE3EC4"/>
    <w:rsid w:val="00AE6C1D"/>
    <w:rsid w:val="00B00AE5"/>
    <w:rsid w:val="00B2009E"/>
    <w:rsid w:val="00B41AF1"/>
    <w:rsid w:val="00B42472"/>
    <w:rsid w:val="00B426C8"/>
    <w:rsid w:val="00B4338A"/>
    <w:rsid w:val="00B459C0"/>
    <w:rsid w:val="00B50EFE"/>
    <w:rsid w:val="00B544EF"/>
    <w:rsid w:val="00B66239"/>
    <w:rsid w:val="00B67972"/>
    <w:rsid w:val="00B7037D"/>
    <w:rsid w:val="00B751C7"/>
    <w:rsid w:val="00B845A8"/>
    <w:rsid w:val="00B9077D"/>
    <w:rsid w:val="00B92A52"/>
    <w:rsid w:val="00BB0B54"/>
    <w:rsid w:val="00BB12EC"/>
    <w:rsid w:val="00BB19F3"/>
    <w:rsid w:val="00BB787E"/>
    <w:rsid w:val="00BD3956"/>
    <w:rsid w:val="00BE65A4"/>
    <w:rsid w:val="00BF120D"/>
    <w:rsid w:val="00C123C1"/>
    <w:rsid w:val="00C14388"/>
    <w:rsid w:val="00C4738E"/>
    <w:rsid w:val="00C5489F"/>
    <w:rsid w:val="00C55142"/>
    <w:rsid w:val="00C6323A"/>
    <w:rsid w:val="00C742E0"/>
    <w:rsid w:val="00C76134"/>
    <w:rsid w:val="00C82F60"/>
    <w:rsid w:val="00CA7EEA"/>
    <w:rsid w:val="00CB162D"/>
    <w:rsid w:val="00CB64A1"/>
    <w:rsid w:val="00CB741A"/>
    <w:rsid w:val="00CC20C0"/>
    <w:rsid w:val="00CC3D32"/>
    <w:rsid w:val="00CC3D81"/>
    <w:rsid w:val="00CD6FB2"/>
    <w:rsid w:val="00CE178C"/>
    <w:rsid w:val="00D0637A"/>
    <w:rsid w:val="00D07E67"/>
    <w:rsid w:val="00D07F71"/>
    <w:rsid w:val="00D135B4"/>
    <w:rsid w:val="00D222D6"/>
    <w:rsid w:val="00D23AD9"/>
    <w:rsid w:val="00D3153A"/>
    <w:rsid w:val="00D31E0A"/>
    <w:rsid w:val="00D42B4E"/>
    <w:rsid w:val="00D52B46"/>
    <w:rsid w:val="00D53312"/>
    <w:rsid w:val="00D549AF"/>
    <w:rsid w:val="00D574D2"/>
    <w:rsid w:val="00D62DAB"/>
    <w:rsid w:val="00D76969"/>
    <w:rsid w:val="00D826B6"/>
    <w:rsid w:val="00D86891"/>
    <w:rsid w:val="00D87BA4"/>
    <w:rsid w:val="00D94E17"/>
    <w:rsid w:val="00D95BD6"/>
    <w:rsid w:val="00DA1F83"/>
    <w:rsid w:val="00DA79E5"/>
    <w:rsid w:val="00DB7EAE"/>
    <w:rsid w:val="00DC2DBC"/>
    <w:rsid w:val="00DC6DD2"/>
    <w:rsid w:val="00DE1D25"/>
    <w:rsid w:val="00E032BB"/>
    <w:rsid w:val="00E05009"/>
    <w:rsid w:val="00E2310A"/>
    <w:rsid w:val="00E2655E"/>
    <w:rsid w:val="00E3606E"/>
    <w:rsid w:val="00E41C7C"/>
    <w:rsid w:val="00E455C1"/>
    <w:rsid w:val="00E6090C"/>
    <w:rsid w:val="00E62351"/>
    <w:rsid w:val="00E62DE5"/>
    <w:rsid w:val="00E850E9"/>
    <w:rsid w:val="00E8740E"/>
    <w:rsid w:val="00E93A1A"/>
    <w:rsid w:val="00E94BC3"/>
    <w:rsid w:val="00EA0290"/>
    <w:rsid w:val="00EA21F4"/>
    <w:rsid w:val="00EB1CF5"/>
    <w:rsid w:val="00EC3C8B"/>
    <w:rsid w:val="00EF4286"/>
    <w:rsid w:val="00F12004"/>
    <w:rsid w:val="00F14E7A"/>
    <w:rsid w:val="00F206F4"/>
    <w:rsid w:val="00F2155E"/>
    <w:rsid w:val="00F219BF"/>
    <w:rsid w:val="00F2352E"/>
    <w:rsid w:val="00F24182"/>
    <w:rsid w:val="00F32576"/>
    <w:rsid w:val="00F461DF"/>
    <w:rsid w:val="00F46778"/>
    <w:rsid w:val="00F5672D"/>
    <w:rsid w:val="00F65372"/>
    <w:rsid w:val="00F65BDB"/>
    <w:rsid w:val="00F704A6"/>
    <w:rsid w:val="00F77C82"/>
    <w:rsid w:val="00F94BFF"/>
    <w:rsid w:val="00FB102F"/>
    <w:rsid w:val="00FB383A"/>
    <w:rsid w:val="00FB5DD7"/>
    <w:rsid w:val="00FC1CF6"/>
    <w:rsid w:val="00FC21C2"/>
    <w:rsid w:val="00FD0389"/>
    <w:rsid w:val="00FD131E"/>
    <w:rsid w:val="00FE496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22994"/>
  <w15:docId w15:val="{98ED9FE4-C848-4616-BF7E-FA91D269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b/>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spacing w:before="240" w:after="60"/>
      <w:outlineLvl w:val="2"/>
    </w:pPr>
    <w:rPr>
      <w:rFonts w:ascii="Cambria" w:eastAsia="Cambria" w:hAnsi="Cambria" w:cs="Cambria"/>
      <w:b/>
      <w:sz w:val="26"/>
      <w:szCs w:val="26"/>
    </w:rPr>
  </w:style>
  <w:style w:type="paragraph" w:styleId="berschrift4">
    <w:name w:val="heading 4"/>
    <w:basedOn w:val="Standard"/>
    <w:next w:val="Standard"/>
    <w:uiPriority w:val="9"/>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13353D"/>
    <w:pPr>
      <w:tabs>
        <w:tab w:val="center" w:pos="4536"/>
        <w:tab w:val="right" w:pos="9072"/>
      </w:tabs>
    </w:pPr>
  </w:style>
  <w:style w:type="character" w:customStyle="1" w:styleId="KopfzeileZchn">
    <w:name w:val="Kopfzeile Zchn"/>
    <w:basedOn w:val="Absatz-Standardschriftart"/>
    <w:link w:val="Kopfzeile"/>
    <w:uiPriority w:val="99"/>
    <w:rsid w:val="0013353D"/>
  </w:style>
  <w:style w:type="paragraph" w:styleId="Fuzeile">
    <w:name w:val="footer"/>
    <w:basedOn w:val="Standard"/>
    <w:link w:val="FuzeileZchn"/>
    <w:uiPriority w:val="99"/>
    <w:unhideWhenUsed/>
    <w:rsid w:val="0013353D"/>
    <w:pPr>
      <w:tabs>
        <w:tab w:val="center" w:pos="4536"/>
        <w:tab w:val="right" w:pos="9072"/>
      </w:tabs>
    </w:pPr>
  </w:style>
  <w:style w:type="character" w:customStyle="1" w:styleId="FuzeileZchn">
    <w:name w:val="Fußzeile Zchn"/>
    <w:basedOn w:val="Absatz-Standardschriftart"/>
    <w:link w:val="Fuzeile"/>
    <w:uiPriority w:val="99"/>
    <w:rsid w:val="0013353D"/>
  </w:style>
  <w:style w:type="paragraph" w:styleId="Sprechblasentext">
    <w:name w:val="Balloon Text"/>
    <w:basedOn w:val="Standard"/>
    <w:link w:val="SprechblasentextZchn"/>
    <w:uiPriority w:val="99"/>
    <w:semiHidden/>
    <w:unhideWhenUsed/>
    <w:rsid w:val="00E850E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50E9"/>
    <w:rPr>
      <w:rFonts w:ascii="Segoe UI" w:hAnsi="Segoe UI" w:cs="Segoe UI"/>
      <w:sz w:val="18"/>
      <w:szCs w:val="18"/>
    </w:rPr>
  </w:style>
  <w:style w:type="character" w:styleId="Kommentarzeichen">
    <w:name w:val="annotation reference"/>
    <w:basedOn w:val="Absatz-Standardschriftart"/>
    <w:uiPriority w:val="99"/>
    <w:semiHidden/>
    <w:unhideWhenUsed/>
    <w:rsid w:val="00036538"/>
    <w:rPr>
      <w:sz w:val="16"/>
      <w:szCs w:val="16"/>
    </w:rPr>
  </w:style>
  <w:style w:type="paragraph" w:styleId="Kommentartext">
    <w:name w:val="annotation text"/>
    <w:basedOn w:val="Standard"/>
    <w:link w:val="KommentartextZchn"/>
    <w:uiPriority w:val="99"/>
    <w:unhideWhenUsed/>
    <w:rsid w:val="00036538"/>
    <w:rPr>
      <w:sz w:val="20"/>
      <w:szCs w:val="20"/>
    </w:rPr>
  </w:style>
  <w:style w:type="character" w:customStyle="1" w:styleId="KommentartextZchn">
    <w:name w:val="Kommentartext Zchn"/>
    <w:basedOn w:val="Absatz-Standardschriftart"/>
    <w:link w:val="Kommentartext"/>
    <w:uiPriority w:val="99"/>
    <w:rsid w:val="00036538"/>
    <w:rPr>
      <w:sz w:val="20"/>
      <w:szCs w:val="20"/>
    </w:rPr>
  </w:style>
  <w:style w:type="paragraph" w:styleId="Kommentarthema">
    <w:name w:val="annotation subject"/>
    <w:basedOn w:val="Kommentartext"/>
    <w:next w:val="Kommentartext"/>
    <w:link w:val="KommentarthemaZchn"/>
    <w:uiPriority w:val="99"/>
    <w:semiHidden/>
    <w:unhideWhenUsed/>
    <w:rsid w:val="00036538"/>
    <w:rPr>
      <w:b/>
      <w:bCs/>
    </w:rPr>
  </w:style>
  <w:style w:type="character" w:customStyle="1" w:styleId="KommentarthemaZchn">
    <w:name w:val="Kommentarthema Zchn"/>
    <w:basedOn w:val="KommentartextZchn"/>
    <w:link w:val="Kommentarthema"/>
    <w:uiPriority w:val="99"/>
    <w:semiHidden/>
    <w:rsid w:val="00036538"/>
    <w:rPr>
      <w:b/>
      <w:bCs/>
      <w:sz w:val="20"/>
      <w:szCs w:val="20"/>
    </w:rPr>
  </w:style>
  <w:style w:type="character" w:styleId="Hyperlink">
    <w:name w:val="Hyperlink"/>
    <w:basedOn w:val="Absatz-Standardschriftart"/>
    <w:uiPriority w:val="99"/>
    <w:unhideWhenUsed/>
    <w:rsid w:val="003C4B3A"/>
    <w:rPr>
      <w:color w:val="0000FF" w:themeColor="hyperlink"/>
      <w:u w:val="single"/>
    </w:rPr>
  </w:style>
  <w:style w:type="paragraph" w:styleId="Listenabsatz">
    <w:name w:val="List Paragraph"/>
    <w:basedOn w:val="Standard"/>
    <w:uiPriority w:val="34"/>
    <w:qFormat/>
    <w:rsid w:val="00751026"/>
    <w:pPr>
      <w:spacing w:after="160" w:line="259" w:lineRule="auto"/>
      <w:ind w:left="720"/>
      <w:contextualSpacing/>
    </w:pPr>
    <w:rPr>
      <w:rFonts w:asciiTheme="minorHAnsi" w:eastAsiaTheme="minorEastAsia" w:hAnsiTheme="minorHAnsi" w:cstheme="minorBidi"/>
    </w:rPr>
  </w:style>
  <w:style w:type="paragraph" w:styleId="StandardWeb">
    <w:name w:val="Normal (Web)"/>
    <w:basedOn w:val="Standard"/>
    <w:uiPriority w:val="99"/>
    <w:unhideWhenUsed/>
    <w:rsid w:val="00C55142"/>
    <w:pPr>
      <w:spacing w:before="100" w:beforeAutospacing="1" w:after="100" w:afterAutospacing="1"/>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semiHidden/>
    <w:unhideWhenUsed/>
    <w:rsid w:val="00FC21C2"/>
    <w:rPr>
      <w:color w:val="605E5C"/>
      <w:shd w:val="clear" w:color="auto" w:fill="E1DFDD"/>
    </w:rPr>
  </w:style>
  <w:style w:type="paragraph" w:styleId="berarbeitung">
    <w:name w:val="Revision"/>
    <w:hidden/>
    <w:uiPriority w:val="99"/>
    <w:semiHidden/>
    <w:rsid w:val="00D52B46"/>
  </w:style>
  <w:style w:type="character" w:customStyle="1" w:styleId="break-words">
    <w:name w:val="break-words"/>
    <w:basedOn w:val="Absatz-Standardschriftart"/>
    <w:rsid w:val="008C56BE"/>
  </w:style>
  <w:style w:type="paragraph" w:customStyle="1" w:styleId="WW-VorformatierterText11">
    <w:name w:val="WW-Vorformatierter Text11"/>
    <w:basedOn w:val="Standard"/>
    <w:rsid w:val="00A52817"/>
    <w:pPr>
      <w:widowControl w:val="0"/>
      <w:suppressAutoHyphens/>
      <w:spacing w:line="280" w:lineRule="atLeast"/>
    </w:pPr>
    <w:rPr>
      <w:rFonts w:eastAsia="Courier New" w:cs="Times New Roman"/>
      <w:bCs/>
      <w:szCs w:val="20"/>
      <w:lang w:eastAsia="de-DE"/>
    </w:rPr>
  </w:style>
  <w:style w:type="character" w:styleId="BesuchterLink">
    <w:name w:val="FollowedHyperlink"/>
    <w:basedOn w:val="Absatz-Standardschriftart"/>
    <w:uiPriority w:val="99"/>
    <w:semiHidden/>
    <w:unhideWhenUsed/>
    <w:rsid w:val="007B6198"/>
    <w:rPr>
      <w:color w:val="800080" w:themeColor="followedHyperlink"/>
      <w:u w:val="single"/>
    </w:rPr>
  </w:style>
  <w:style w:type="paragraph" w:customStyle="1" w:styleId="Default">
    <w:name w:val="Default"/>
    <w:rsid w:val="00911D2E"/>
    <w:pPr>
      <w:autoSpaceDE w:val="0"/>
      <w:autoSpaceDN w:val="0"/>
      <w:adjustRightInd w:val="0"/>
    </w:pPr>
    <w:rPr>
      <w:rFonts w:ascii="Segoe UI" w:hAnsi="Segoe UI" w:cs="Segoe UI"/>
      <w:color w:val="000000"/>
      <w:sz w:val="24"/>
      <w:szCs w:val="24"/>
    </w:rPr>
  </w:style>
  <w:style w:type="character" w:styleId="Fett">
    <w:name w:val="Strong"/>
    <w:basedOn w:val="Absatz-Standardschriftart"/>
    <w:uiPriority w:val="22"/>
    <w:qFormat/>
    <w:rsid w:val="009F55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875859">
      <w:bodyDiv w:val="1"/>
      <w:marLeft w:val="0"/>
      <w:marRight w:val="0"/>
      <w:marTop w:val="0"/>
      <w:marBottom w:val="0"/>
      <w:divBdr>
        <w:top w:val="none" w:sz="0" w:space="0" w:color="auto"/>
        <w:left w:val="none" w:sz="0" w:space="0" w:color="auto"/>
        <w:bottom w:val="none" w:sz="0" w:space="0" w:color="auto"/>
        <w:right w:val="none" w:sz="0" w:space="0" w:color="auto"/>
      </w:divBdr>
    </w:div>
    <w:div w:id="834033582">
      <w:bodyDiv w:val="1"/>
      <w:marLeft w:val="0"/>
      <w:marRight w:val="0"/>
      <w:marTop w:val="0"/>
      <w:marBottom w:val="0"/>
      <w:divBdr>
        <w:top w:val="none" w:sz="0" w:space="0" w:color="auto"/>
        <w:left w:val="none" w:sz="0" w:space="0" w:color="auto"/>
        <w:bottom w:val="none" w:sz="0" w:space="0" w:color="auto"/>
        <w:right w:val="none" w:sz="0" w:space="0" w:color="auto"/>
      </w:divBdr>
    </w:div>
    <w:div w:id="859196953">
      <w:bodyDiv w:val="1"/>
      <w:marLeft w:val="0"/>
      <w:marRight w:val="0"/>
      <w:marTop w:val="0"/>
      <w:marBottom w:val="0"/>
      <w:divBdr>
        <w:top w:val="none" w:sz="0" w:space="0" w:color="auto"/>
        <w:left w:val="none" w:sz="0" w:space="0" w:color="auto"/>
        <w:bottom w:val="none" w:sz="0" w:space="0" w:color="auto"/>
        <w:right w:val="none" w:sz="0" w:space="0" w:color="auto"/>
      </w:divBdr>
    </w:div>
    <w:div w:id="1008021616">
      <w:bodyDiv w:val="1"/>
      <w:marLeft w:val="0"/>
      <w:marRight w:val="0"/>
      <w:marTop w:val="0"/>
      <w:marBottom w:val="0"/>
      <w:divBdr>
        <w:top w:val="none" w:sz="0" w:space="0" w:color="auto"/>
        <w:left w:val="none" w:sz="0" w:space="0" w:color="auto"/>
        <w:bottom w:val="none" w:sz="0" w:space="0" w:color="auto"/>
        <w:right w:val="none" w:sz="0" w:space="0" w:color="auto"/>
      </w:divBdr>
    </w:div>
    <w:div w:id="1099064541">
      <w:bodyDiv w:val="1"/>
      <w:marLeft w:val="0"/>
      <w:marRight w:val="0"/>
      <w:marTop w:val="0"/>
      <w:marBottom w:val="0"/>
      <w:divBdr>
        <w:top w:val="none" w:sz="0" w:space="0" w:color="auto"/>
        <w:left w:val="none" w:sz="0" w:space="0" w:color="auto"/>
        <w:bottom w:val="none" w:sz="0" w:space="0" w:color="auto"/>
        <w:right w:val="none" w:sz="0" w:space="0" w:color="auto"/>
      </w:divBdr>
    </w:div>
    <w:div w:id="1099907780">
      <w:bodyDiv w:val="1"/>
      <w:marLeft w:val="0"/>
      <w:marRight w:val="0"/>
      <w:marTop w:val="0"/>
      <w:marBottom w:val="0"/>
      <w:divBdr>
        <w:top w:val="none" w:sz="0" w:space="0" w:color="auto"/>
        <w:left w:val="none" w:sz="0" w:space="0" w:color="auto"/>
        <w:bottom w:val="none" w:sz="0" w:space="0" w:color="auto"/>
        <w:right w:val="none" w:sz="0" w:space="0" w:color="auto"/>
      </w:divBdr>
    </w:div>
    <w:div w:id="1734083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smetic-busines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6F195-87F6-43B3-BC52-74D262C4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F315C9C6.dotm</Template>
  <TotalTime>0</TotalTime>
  <Pages>3</Pages>
  <Words>971</Words>
  <Characters>6122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Wege</dc:creator>
  <cp:keywords>, docId:7F356AC396C69EB326DE7A32057F6D5D</cp:keywords>
  <cp:lastModifiedBy>Nicole Wege</cp:lastModifiedBy>
  <cp:revision>4</cp:revision>
  <cp:lastPrinted>2025-04-08T10:49:00Z</cp:lastPrinted>
  <dcterms:created xsi:type="dcterms:W3CDTF">2025-04-09T06:37:00Z</dcterms:created>
  <dcterms:modified xsi:type="dcterms:W3CDTF">2025-04-10T12:31:00Z</dcterms:modified>
</cp:coreProperties>
</file>